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30B0" w14:textId="77777777" w:rsidR="00CA40AF" w:rsidRPr="00E034BC" w:rsidRDefault="00CA40AF" w:rsidP="009F6ADA">
      <w:pPr>
        <w:pStyle w:val="Default"/>
        <w:rPr>
          <w:rFonts w:asciiTheme="majorHAnsi" w:hAnsiTheme="majorHAnsi" w:cstheme="majorHAnsi"/>
          <w:color w:val="auto"/>
          <w:sz w:val="20"/>
          <w:szCs w:val="20"/>
        </w:rPr>
      </w:pPr>
      <w:r w:rsidRPr="00E034BC">
        <w:rPr>
          <w:rFonts w:asciiTheme="majorHAnsi" w:hAnsiTheme="majorHAnsi" w:cstheme="majorHAnsi"/>
          <w:color w:val="auto"/>
          <w:sz w:val="20"/>
          <w:szCs w:val="20"/>
        </w:rPr>
        <w:br/>
      </w:r>
    </w:p>
    <w:p w14:paraId="05AF6DE9" w14:textId="335FB7F1" w:rsidR="009F6ADA" w:rsidRPr="00E034BC" w:rsidRDefault="009F6ADA" w:rsidP="00E034BC">
      <w:pPr>
        <w:rPr>
          <w:rFonts w:asciiTheme="majorHAnsi" w:eastAsia="Times New Roman" w:hAnsiTheme="majorHAnsi" w:cstheme="majorHAnsi"/>
          <w:b/>
          <w:bCs/>
          <w:sz w:val="24"/>
          <w:szCs w:val="24"/>
          <w:lang w:eastAsia="de-DE"/>
        </w:rPr>
      </w:pPr>
      <w:r w:rsidRPr="00E034BC">
        <w:rPr>
          <w:rFonts w:asciiTheme="majorHAnsi" w:hAnsiTheme="majorHAnsi" w:cstheme="majorHAnsi"/>
          <w:b/>
          <w:bCs/>
          <w:sz w:val="24"/>
          <w:szCs w:val="24"/>
        </w:rPr>
        <w:t xml:space="preserve">E-Werk Kino – </w:t>
      </w:r>
      <w:r w:rsidR="00864696" w:rsidRPr="00E034BC">
        <w:rPr>
          <w:rFonts w:asciiTheme="majorHAnsi" w:hAnsiTheme="majorHAnsi" w:cstheme="majorHAnsi"/>
          <w:b/>
          <w:bCs/>
          <w:sz w:val="24"/>
          <w:szCs w:val="24"/>
        </w:rPr>
        <w:t>September</w:t>
      </w:r>
      <w:r w:rsidRPr="00E034BC">
        <w:rPr>
          <w:rFonts w:asciiTheme="majorHAnsi" w:hAnsiTheme="majorHAnsi" w:cstheme="majorHAnsi"/>
          <w:b/>
          <w:bCs/>
          <w:sz w:val="24"/>
          <w:szCs w:val="24"/>
        </w:rPr>
        <w:t xml:space="preserve"> 2021 </w:t>
      </w:r>
    </w:p>
    <w:p w14:paraId="361842CF" w14:textId="77777777" w:rsidR="00864696" w:rsidRPr="00E034BC" w:rsidRDefault="009F6ADA" w:rsidP="009F6ADA">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Do 0</w:t>
      </w:r>
      <w:r w:rsidR="00864696" w:rsidRPr="00E034BC">
        <w:rPr>
          <w:rFonts w:asciiTheme="majorHAnsi" w:hAnsiTheme="majorHAnsi" w:cstheme="majorHAnsi"/>
          <w:sz w:val="22"/>
          <w:szCs w:val="22"/>
        </w:rPr>
        <w:t>2</w:t>
      </w:r>
      <w:r w:rsidRPr="00E034BC">
        <w:rPr>
          <w:rFonts w:asciiTheme="majorHAnsi" w:hAnsiTheme="majorHAnsi" w:cstheme="majorHAnsi"/>
          <w:sz w:val="22"/>
          <w:szCs w:val="22"/>
        </w:rPr>
        <w:t>.0</w:t>
      </w:r>
      <w:r w:rsidR="00864696" w:rsidRPr="00E034BC">
        <w:rPr>
          <w:rFonts w:asciiTheme="majorHAnsi" w:hAnsiTheme="majorHAnsi" w:cstheme="majorHAnsi"/>
          <w:sz w:val="22"/>
          <w:szCs w:val="22"/>
        </w:rPr>
        <w:t>9. 20:15</w:t>
      </w:r>
      <w:r w:rsidR="00F828D8" w:rsidRPr="00E034BC">
        <w:rPr>
          <w:rFonts w:asciiTheme="majorHAnsi" w:hAnsiTheme="majorHAnsi" w:cstheme="majorHAnsi"/>
          <w:sz w:val="22"/>
          <w:szCs w:val="22"/>
        </w:rPr>
        <w:t xml:space="preserve"> </w:t>
      </w:r>
      <w:r w:rsidR="005D1079" w:rsidRPr="00E034BC">
        <w:rPr>
          <w:rFonts w:asciiTheme="majorHAnsi" w:hAnsiTheme="majorHAnsi" w:cstheme="majorHAnsi"/>
          <w:sz w:val="22"/>
          <w:szCs w:val="22"/>
        </w:rPr>
        <w:t>Bohemi</w:t>
      </w:r>
      <w:r w:rsidR="00864696" w:rsidRPr="00E034BC">
        <w:rPr>
          <w:rFonts w:asciiTheme="majorHAnsi" w:hAnsiTheme="majorHAnsi" w:cstheme="majorHAnsi"/>
          <w:sz w:val="22"/>
          <w:szCs w:val="22"/>
        </w:rPr>
        <w:t>a</w:t>
      </w:r>
      <w:r w:rsidR="005D1079" w:rsidRPr="00E034BC">
        <w:rPr>
          <w:rFonts w:asciiTheme="majorHAnsi" w:hAnsiTheme="majorHAnsi" w:cstheme="majorHAnsi"/>
          <w:sz w:val="22"/>
          <w:szCs w:val="22"/>
        </w:rPr>
        <w:t>n</w:t>
      </w:r>
      <w:r w:rsidR="00864696" w:rsidRPr="00E034BC">
        <w:rPr>
          <w:rFonts w:asciiTheme="majorHAnsi" w:hAnsiTheme="majorHAnsi" w:cstheme="majorHAnsi"/>
          <w:sz w:val="22"/>
          <w:szCs w:val="22"/>
        </w:rPr>
        <w:t xml:space="preserve"> Rhapsody --- Open Air Kino</w:t>
      </w:r>
    </w:p>
    <w:p w14:paraId="5BC7DDC2" w14:textId="77777777" w:rsidR="00864696" w:rsidRPr="00E034BC" w:rsidRDefault="00864696" w:rsidP="009F6ADA">
      <w:pPr>
        <w:pStyle w:val="ATextOpenAir"/>
        <w:snapToGrid w:val="0"/>
        <w:spacing w:after="0" w:line="240" w:lineRule="auto"/>
        <w:ind w:left="851" w:hanging="851"/>
        <w:rPr>
          <w:rFonts w:asciiTheme="majorHAnsi" w:hAnsiTheme="majorHAnsi" w:cstheme="majorHAnsi"/>
          <w:sz w:val="22"/>
          <w:szCs w:val="22"/>
        </w:rPr>
      </w:pPr>
    </w:p>
    <w:p w14:paraId="1D933E29" w14:textId="77777777" w:rsidR="00864696" w:rsidRPr="00E034BC" w:rsidRDefault="00864696" w:rsidP="009F6ADA">
      <w:pPr>
        <w:pStyle w:val="ATextOpenAir"/>
        <w:snapToGrid w:val="0"/>
        <w:spacing w:after="0" w:line="240" w:lineRule="auto"/>
        <w:ind w:left="851" w:hanging="851"/>
        <w:rPr>
          <w:rFonts w:asciiTheme="majorHAnsi" w:hAnsiTheme="majorHAnsi" w:cstheme="majorHAnsi"/>
          <w:sz w:val="22"/>
          <w:szCs w:val="22"/>
        </w:rPr>
      </w:pPr>
    </w:p>
    <w:p w14:paraId="34C466D7" w14:textId="7EA86E17" w:rsidR="009F6ADA" w:rsidRPr="00E034BC" w:rsidRDefault="00864696" w:rsidP="009F6ADA">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Di 14.09</w:t>
      </w:r>
      <w:r w:rsidR="00844751" w:rsidRPr="00E034BC">
        <w:rPr>
          <w:rFonts w:asciiTheme="majorHAnsi" w:hAnsiTheme="majorHAnsi" w:cstheme="majorHAnsi"/>
          <w:sz w:val="22"/>
          <w:szCs w:val="22"/>
        </w:rPr>
        <w:t>.</w:t>
      </w:r>
      <w:r w:rsidR="00844751" w:rsidRPr="00E034BC">
        <w:rPr>
          <w:rFonts w:asciiTheme="majorHAnsi" w:hAnsiTheme="majorHAnsi" w:cstheme="majorHAnsi"/>
          <w:sz w:val="22"/>
          <w:szCs w:val="22"/>
        </w:rPr>
        <w:tab/>
      </w:r>
      <w:r w:rsidR="00E034BC">
        <w:rPr>
          <w:rFonts w:asciiTheme="majorHAnsi" w:hAnsiTheme="majorHAnsi" w:cstheme="majorHAnsi"/>
          <w:sz w:val="22"/>
          <w:szCs w:val="22"/>
        </w:rPr>
        <w:tab/>
      </w:r>
      <w:r w:rsidR="00844751" w:rsidRPr="00E034BC">
        <w:rPr>
          <w:rFonts w:asciiTheme="majorHAnsi" w:hAnsiTheme="majorHAnsi" w:cstheme="majorHAnsi"/>
          <w:sz w:val="22"/>
          <w:szCs w:val="22"/>
        </w:rPr>
        <w:t>19</w:t>
      </w:r>
      <w:r w:rsidR="009F6ADA" w:rsidRPr="00E034BC">
        <w:rPr>
          <w:rFonts w:asciiTheme="majorHAnsi" w:hAnsiTheme="majorHAnsi" w:cstheme="majorHAnsi"/>
          <w:sz w:val="22"/>
          <w:szCs w:val="22"/>
        </w:rPr>
        <w:t>:00</w:t>
      </w:r>
      <w:r w:rsidR="009F6ADA" w:rsidRPr="00E034BC">
        <w:rPr>
          <w:rFonts w:asciiTheme="majorHAnsi" w:hAnsiTheme="majorHAnsi" w:cstheme="majorHAnsi"/>
          <w:sz w:val="22"/>
          <w:szCs w:val="22"/>
        </w:rPr>
        <w:tab/>
      </w:r>
      <w:r w:rsidR="00844751" w:rsidRPr="00E034BC">
        <w:rPr>
          <w:rFonts w:asciiTheme="majorHAnsi" w:hAnsiTheme="majorHAnsi" w:cstheme="majorHAnsi"/>
          <w:sz w:val="22"/>
          <w:szCs w:val="22"/>
        </w:rPr>
        <w:t>Herr Bachmann und seine Klasse, 217 Min.</w:t>
      </w:r>
    </w:p>
    <w:p w14:paraId="2EA4861C" w14:textId="1E94712D" w:rsidR="009F6ADA" w:rsidRPr="00E034BC" w:rsidRDefault="009F6ADA" w:rsidP="009F6ADA">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Mi 1</w:t>
      </w:r>
      <w:r w:rsidR="00864696" w:rsidRPr="00E034BC">
        <w:rPr>
          <w:rFonts w:asciiTheme="majorHAnsi" w:hAnsiTheme="majorHAnsi" w:cstheme="majorHAnsi"/>
          <w:sz w:val="22"/>
          <w:szCs w:val="22"/>
        </w:rPr>
        <w:t>5</w:t>
      </w:r>
      <w:r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Pr="00E034BC">
        <w:rPr>
          <w:rFonts w:asciiTheme="majorHAnsi" w:hAnsiTheme="majorHAnsi" w:cstheme="majorHAnsi"/>
          <w:sz w:val="22"/>
          <w:szCs w:val="22"/>
        </w:rPr>
        <w:t>.</w:t>
      </w:r>
      <w:r w:rsidRPr="00E034BC">
        <w:rPr>
          <w:rFonts w:asciiTheme="majorHAnsi" w:hAnsiTheme="majorHAnsi" w:cstheme="majorHAnsi"/>
          <w:sz w:val="22"/>
          <w:szCs w:val="22"/>
        </w:rPr>
        <w:tab/>
      </w:r>
      <w:r w:rsidR="00E034BC">
        <w:rPr>
          <w:rFonts w:asciiTheme="majorHAnsi" w:hAnsiTheme="majorHAnsi" w:cstheme="majorHAnsi"/>
          <w:sz w:val="22"/>
          <w:szCs w:val="22"/>
        </w:rPr>
        <w:tab/>
      </w:r>
      <w:r w:rsidR="00844751" w:rsidRPr="00E034BC">
        <w:rPr>
          <w:rFonts w:asciiTheme="majorHAnsi" w:hAnsiTheme="majorHAnsi" w:cstheme="majorHAnsi"/>
          <w:sz w:val="22"/>
          <w:szCs w:val="22"/>
        </w:rPr>
        <w:t>19:00</w:t>
      </w:r>
      <w:r w:rsidR="00844751" w:rsidRPr="00E034BC">
        <w:rPr>
          <w:rFonts w:asciiTheme="majorHAnsi" w:hAnsiTheme="majorHAnsi" w:cstheme="majorHAnsi"/>
          <w:sz w:val="22"/>
          <w:szCs w:val="22"/>
        </w:rPr>
        <w:tab/>
        <w:t>Herr Bachmann und seine Klasse, 217 Min.</w:t>
      </w:r>
    </w:p>
    <w:p w14:paraId="78B9B284" w14:textId="77777777" w:rsidR="00844751" w:rsidRPr="00E034BC" w:rsidRDefault="00844751" w:rsidP="009F6ADA">
      <w:pPr>
        <w:pStyle w:val="ATextOpenAir"/>
        <w:snapToGrid w:val="0"/>
        <w:spacing w:after="0" w:line="240" w:lineRule="auto"/>
        <w:ind w:left="851" w:hanging="851"/>
        <w:rPr>
          <w:rFonts w:asciiTheme="majorHAnsi" w:hAnsiTheme="majorHAnsi" w:cstheme="majorHAnsi"/>
          <w:sz w:val="22"/>
          <w:szCs w:val="22"/>
        </w:rPr>
      </w:pPr>
    </w:p>
    <w:p w14:paraId="070263B3" w14:textId="77777777" w:rsidR="001E43BD" w:rsidRPr="00E034BC" w:rsidRDefault="009F6ADA" w:rsidP="001E43BD">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Do 1</w:t>
      </w:r>
      <w:r w:rsidR="00864696" w:rsidRPr="00E034BC">
        <w:rPr>
          <w:rFonts w:asciiTheme="majorHAnsi" w:hAnsiTheme="majorHAnsi" w:cstheme="majorHAnsi"/>
          <w:sz w:val="22"/>
          <w:szCs w:val="22"/>
        </w:rPr>
        <w:t>6</w:t>
      </w:r>
      <w:r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Pr="00E034BC">
        <w:rPr>
          <w:rFonts w:asciiTheme="majorHAnsi" w:hAnsiTheme="majorHAnsi" w:cstheme="majorHAnsi"/>
          <w:sz w:val="22"/>
          <w:szCs w:val="22"/>
        </w:rPr>
        <w:t>.</w:t>
      </w:r>
      <w:r w:rsidRPr="00E034BC">
        <w:rPr>
          <w:rFonts w:asciiTheme="majorHAnsi" w:hAnsiTheme="majorHAnsi" w:cstheme="majorHAnsi"/>
          <w:sz w:val="22"/>
          <w:szCs w:val="22"/>
        </w:rPr>
        <w:tab/>
      </w:r>
      <w:r w:rsidR="001E43BD" w:rsidRPr="00E034BC">
        <w:rPr>
          <w:rFonts w:asciiTheme="majorHAnsi" w:hAnsiTheme="majorHAnsi" w:cstheme="majorHAnsi"/>
          <w:sz w:val="22"/>
          <w:szCs w:val="22"/>
        </w:rPr>
        <w:t>19:00</w:t>
      </w:r>
      <w:r w:rsidR="001E43BD" w:rsidRPr="00E034BC">
        <w:rPr>
          <w:rFonts w:asciiTheme="majorHAnsi" w:hAnsiTheme="majorHAnsi" w:cstheme="majorHAnsi"/>
          <w:sz w:val="22"/>
          <w:szCs w:val="22"/>
        </w:rPr>
        <w:tab/>
        <w:t>Herr Bachmann und seine Klasse, 217 Min.</w:t>
      </w:r>
    </w:p>
    <w:p w14:paraId="75CFA11F" w14:textId="0515109B" w:rsidR="009F6ADA" w:rsidRPr="00E034BC" w:rsidRDefault="009F6ADA" w:rsidP="00E034BC">
      <w:pPr>
        <w:pStyle w:val="ATextOpenAir"/>
        <w:snapToGrid w:val="0"/>
        <w:spacing w:after="0" w:line="240" w:lineRule="auto"/>
        <w:ind w:left="1410" w:hanging="1410"/>
        <w:rPr>
          <w:rFonts w:asciiTheme="majorHAnsi" w:hAnsiTheme="majorHAnsi" w:cstheme="majorHAnsi"/>
          <w:sz w:val="22"/>
          <w:szCs w:val="22"/>
        </w:rPr>
      </w:pPr>
      <w:r w:rsidRPr="00E034BC">
        <w:rPr>
          <w:rFonts w:asciiTheme="majorHAnsi" w:hAnsiTheme="majorHAnsi" w:cstheme="majorHAnsi"/>
          <w:sz w:val="22"/>
          <w:szCs w:val="22"/>
        </w:rPr>
        <w:t>Fr 1</w:t>
      </w:r>
      <w:r w:rsidR="00864696" w:rsidRPr="00E034BC">
        <w:rPr>
          <w:rFonts w:asciiTheme="majorHAnsi" w:hAnsiTheme="majorHAnsi" w:cstheme="majorHAnsi"/>
          <w:sz w:val="22"/>
          <w:szCs w:val="22"/>
        </w:rPr>
        <w:t>7</w:t>
      </w:r>
      <w:r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00721D1B" w:rsidRPr="00E034BC">
        <w:rPr>
          <w:rFonts w:asciiTheme="majorHAnsi" w:hAnsiTheme="majorHAnsi" w:cstheme="majorHAnsi"/>
          <w:sz w:val="22"/>
          <w:szCs w:val="22"/>
        </w:rPr>
        <w:t>.</w:t>
      </w:r>
      <w:r w:rsidR="00721D1B" w:rsidRPr="00E034BC">
        <w:rPr>
          <w:rFonts w:asciiTheme="majorHAnsi" w:hAnsiTheme="majorHAnsi" w:cstheme="majorHAnsi"/>
          <w:sz w:val="22"/>
          <w:szCs w:val="22"/>
        </w:rPr>
        <w:tab/>
        <w:t xml:space="preserve">18:00 </w:t>
      </w:r>
      <w:r w:rsidR="00E034BC">
        <w:rPr>
          <w:rFonts w:asciiTheme="majorHAnsi" w:hAnsiTheme="majorHAnsi" w:cstheme="majorHAnsi"/>
          <w:sz w:val="22"/>
          <w:szCs w:val="22"/>
        </w:rPr>
        <w:tab/>
      </w:r>
      <w:r w:rsidR="00E56A93" w:rsidRPr="00E034BC">
        <w:rPr>
          <w:rFonts w:asciiTheme="majorHAnsi" w:hAnsiTheme="majorHAnsi" w:cstheme="majorHAnsi"/>
          <w:sz w:val="22"/>
          <w:szCs w:val="22"/>
        </w:rPr>
        <w:t>Der Rausch (OmU) 117 Min.</w:t>
      </w:r>
      <w:r w:rsidR="00E56A93" w:rsidRPr="00E034BC">
        <w:rPr>
          <w:rFonts w:asciiTheme="majorHAnsi" w:hAnsiTheme="majorHAnsi" w:cstheme="majorHAnsi"/>
          <w:sz w:val="22"/>
          <w:szCs w:val="22"/>
        </w:rPr>
        <w:br/>
        <w:t>20:3</w:t>
      </w:r>
      <w:r w:rsidRPr="00E034BC">
        <w:rPr>
          <w:rFonts w:asciiTheme="majorHAnsi" w:hAnsiTheme="majorHAnsi" w:cstheme="majorHAnsi"/>
          <w:sz w:val="22"/>
          <w:szCs w:val="22"/>
        </w:rPr>
        <w:t>0</w:t>
      </w:r>
      <w:r w:rsidR="00470084" w:rsidRPr="00E034BC">
        <w:rPr>
          <w:rFonts w:asciiTheme="majorHAnsi" w:hAnsiTheme="majorHAnsi" w:cstheme="majorHAnsi"/>
          <w:sz w:val="22"/>
          <w:szCs w:val="22"/>
        </w:rPr>
        <w:t xml:space="preserve"> </w:t>
      </w:r>
      <w:r w:rsidR="00E034BC">
        <w:rPr>
          <w:rFonts w:asciiTheme="majorHAnsi" w:hAnsiTheme="majorHAnsi" w:cstheme="majorHAnsi"/>
          <w:sz w:val="22"/>
          <w:szCs w:val="22"/>
        </w:rPr>
        <w:tab/>
      </w:r>
      <w:r w:rsidR="00470084" w:rsidRPr="00E034BC">
        <w:rPr>
          <w:rFonts w:asciiTheme="majorHAnsi" w:hAnsiTheme="majorHAnsi" w:cstheme="majorHAnsi"/>
          <w:sz w:val="22"/>
          <w:szCs w:val="22"/>
        </w:rPr>
        <w:t>Gunda 93 Min.</w:t>
      </w:r>
      <w:r w:rsidRPr="00E034BC">
        <w:rPr>
          <w:rFonts w:asciiTheme="majorHAnsi" w:hAnsiTheme="majorHAnsi" w:cstheme="majorHAnsi"/>
          <w:sz w:val="22"/>
          <w:szCs w:val="22"/>
        </w:rPr>
        <w:tab/>
      </w:r>
    </w:p>
    <w:p w14:paraId="39651308" w14:textId="4785F0C5" w:rsidR="009F6ADA" w:rsidRPr="00E034BC" w:rsidRDefault="009F6ADA" w:rsidP="00E034BC">
      <w:pPr>
        <w:pStyle w:val="ATextOpenAir"/>
        <w:snapToGrid w:val="0"/>
        <w:spacing w:after="0" w:line="240" w:lineRule="auto"/>
        <w:ind w:left="1410" w:hanging="1410"/>
        <w:rPr>
          <w:rFonts w:asciiTheme="majorHAnsi" w:hAnsiTheme="majorHAnsi" w:cstheme="majorHAnsi"/>
          <w:sz w:val="22"/>
          <w:szCs w:val="22"/>
        </w:rPr>
      </w:pPr>
      <w:r w:rsidRPr="00E034BC">
        <w:rPr>
          <w:rFonts w:asciiTheme="majorHAnsi" w:hAnsiTheme="majorHAnsi" w:cstheme="majorHAnsi"/>
          <w:sz w:val="22"/>
          <w:szCs w:val="22"/>
        </w:rPr>
        <w:t>Sa 1</w:t>
      </w:r>
      <w:r w:rsidR="00864696" w:rsidRPr="00E034BC">
        <w:rPr>
          <w:rFonts w:asciiTheme="majorHAnsi" w:hAnsiTheme="majorHAnsi" w:cstheme="majorHAnsi"/>
          <w:sz w:val="22"/>
          <w:szCs w:val="22"/>
        </w:rPr>
        <w:t>8</w:t>
      </w:r>
      <w:r w:rsidR="00721D1B"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00721D1B" w:rsidRPr="00E034BC">
        <w:rPr>
          <w:rFonts w:asciiTheme="majorHAnsi" w:hAnsiTheme="majorHAnsi" w:cstheme="majorHAnsi"/>
          <w:sz w:val="22"/>
          <w:szCs w:val="22"/>
        </w:rPr>
        <w:t>.</w:t>
      </w:r>
      <w:r w:rsidR="00721D1B" w:rsidRPr="00E034BC">
        <w:rPr>
          <w:rFonts w:asciiTheme="majorHAnsi" w:hAnsiTheme="majorHAnsi" w:cstheme="majorHAnsi"/>
          <w:sz w:val="22"/>
          <w:szCs w:val="22"/>
        </w:rPr>
        <w:tab/>
      </w:r>
      <w:r w:rsidR="004B38F6" w:rsidRPr="00E034BC">
        <w:rPr>
          <w:rFonts w:asciiTheme="majorHAnsi" w:hAnsiTheme="majorHAnsi" w:cstheme="majorHAnsi"/>
          <w:sz w:val="22"/>
          <w:szCs w:val="22"/>
        </w:rPr>
        <w:t xml:space="preserve">16:00 </w:t>
      </w:r>
      <w:r w:rsidR="00E034BC">
        <w:rPr>
          <w:rFonts w:asciiTheme="majorHAnsi" w:hAnsiTheme="majorHAnsi" w:cstheme="majorHAnsi"/>
          <w:sz w:val="22"/>
          <w:szCs w:val="22"/>
        </w:rPr>
        <w:tab/>
      </w:r>
      <w:r w:rsidR="001E43BD" w:rsidRPr="00E034BC">
        <w:rPr>
          <w:rFonts w:asciiTheme="majorHAnsi" w:hAnsiTheme="majorHAnsi" w:cstheme="majorHAnsi"/>
          <w:sz w:val="22"/>
          <w:szCs w:val="22"/>
        </w:rPr>
        <w:t>Herr Bachmann und seine Klasse, 217 Min.</w:t>
      </w:r>
      <w:r w:rsidRPr="00E034BC">
        <w:rPr>
          <w:rFonts w:asciiTheme="majorHAnsi" w:hAnsiTheme="majorHAnsi" w:cstheme="majorHAnsi"/>
          <w:sz w:val="22"/>
          <w:szCs w:val="22"/>
        </w:rPr>
        <w:br/>
        <w:t>20</w:t>
      </w:r>
      <w:r w:rsidR="001E43BD" w:rsidRPr="00E034BC">
        <w:rPr>
          <w:rFonts w:asciiTheme="majorHAnsi" w:hAnsiTheme="majorHAnsi" w:cstheme="majorHAnsi"/>
          <w:sz w:val="22"/>
          <w:szCs w:val="22"/>
        </w:rPr>
        <w:t>:15</w:t>
      </w:r>
      <w:r w:rsidR="00E56A93" w:rsidRPr="00E034BC">
        <w:rPr>
          <w:rFonts w:asciiTheme="majorHAnsi" w:hAnsiTheme="majorHAnsi" w:cstheme="majorHAnsi"/>
          <w:sz w:val="22"/>
          <w:szCs w:val="22"/>
        </w:rPr>
        <w:t xml:space="preserve"> </w:t>
      </w:r>
      <w:r w:rsidR="00E034BC">
        <w:rPr>
          <w:rFonts w:asciiTheme="majorHAnsi" w:hAnsiTheme="majorHAnsi" w:cstheme="majorHAnsi"/>
          <w:sz w:val="22"/>
          <w:szCs w:val="22"/>
        </w:rPr>
        <w:tab/>
      </w:r>
      <w:r w:rsidR="00E56A93" w:rsidRPr="00E034BC">
        <w:rPr>
          <w:rFonts w:asciiTheme="majorHAnsi" w:hAnsiTheme="majorHAnsi" w:cstheme="majorHAnsi"/>
          <w:sz w:val="22"/>
          <w:szCs w:val="22"/>
        </w:rPr>
        <w:t>Der Rausch (OmU) 117 Min.</w:t>
      </w:r>
    </w:p>
    <w:p w14:paraId="7597F28B" w14:textId="78727F25" w:rsidR="00864696" w:rsidRPr="00E034BC" w:rsidRDefault="00864696" w:rsidP="001E43BD">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So 19.09.</w:t>
      </w:r>
      <w:r w:rsidRPr="00E034BC">
        <w:rPr>
          <w:rFonts w:asciiTheme="majorHAnsi" w:hAnsiTheme="majorHAnsi" w:cstheme="majorHAnsi"/>
          <w:sz w:val="22"/>
          <w:szCs w:val="22"/>
        </w:rPr>
        <w:tab/>
      </w:r>
      <w:r w:rsidR="00E034BC">
        <w:rPr>
          <w:rFonts w:asciiTheme="majorHAnsi" w:hAnsiTheme="majorHAnsi" w:cstheme="majorHAnsi"/>
          <w:sz w:val="22"/>
          <w:szCs w:val="22"/>
        </w:rPr>
        <w:tab/>
      </w:r>
      <w:r w:rsidR="004B38F6" w:rsidRPr="00E034BC">
        <w:rPr>
          <w:rFonts w:asciiTheme="majorHAnsi" w:hAnsiTheme="majorHAnsi" w:cstheme="majorHAnsi"/>
          <w:sz w:val="22"/>
          <w:szCs w:val="22"/>
        </w:rPr>
        <w:t xml:space="preserve">16:00 </w:t>
      </w:r>
      <w:r w:rsidR="00E034BC">
        <w:rPr>
          <w:rFonts w:asciiTheme="majorHAnsi" w:hAnsiTheme="majorHAnsi" w:cstheme="majorHAnsi"/>
          <w:sz w:val="22"/>
          <w:szCs w:val="22"/>
        </w:rPr>
        <w:tab/>
      </w:r>
      <w:r w:rsidR="001E43BD" w:rsidRPr="00E034BC">
        <w:rPr>
          <w:rFonts w:asciiTheme="majorHAnsi" w:hAnsiTheme="majorHAnsi" w:cstheme="majorHAnsi"/>
          <w:sz w:val="22"/>
          <w:szCs w:val="22"/>
        </w:rPr>
        <w:t>Herr Bachmann und seine Klasse, 217 Min.</w:t>
      </w:r>
    </w:p>
    <w:p w14:paraId="6140BA20" w14:textId="5B849684" w:rsidR="00864696" w:rsidRPr="00E034BC" w:rsidRDefault="001E43BD" w:rsidP="00E034BC">
      <w:pPr>
        <w:pStyle w:val="ATextOpenAir"/>
        <w:snapToGrid w:val="0"/>
        <w:spacing w:after="0" w:line="240" w:lineRule="auto"/>
        <w:ind w:left="851" w:firstLine="565"/>
        <w:rPr>
          <w:rFonts w:asciiTheme="majorHAnsi" w:hAnsiTheme="majorHAnsi" w:cstheme="majorHAnsi"/>
          <w:sz w:val="22"/>
          <w:szCs w:val="22"/>
        </w:rPr>
      </w:pPr>
      <w:r w:rsidRPr="00E034BC">
        <w:rPr>
          <w:rFonts w:asciiTheme="majorHAnsi" w:hAnsiTheme="majorHAnsi" w:cstheme="majorHAnsi"/>
          <w:sz w:val="22"/>
          <w:szCs w:val="22"/>
        </w:rPr>
        <w:t>20:15</w:t>
      </w:r>
      <w:r w:rsidR="00E56A93" w:rsidRPr="00E034BC">
        <w:rPr>
          <w:rFonts w:asciiTheme="majorHAnsi" w:hAnsiTheme="majorHAnsi" w:cstheme="majorHAnsi"/>
          <w:sz w:val="22"/>
          <w:szCs w:val="22"/>
        </w:rPr>
        <w:t xml:space="preserve"> </w:t>
      </w:r>
      <w:r w:rsidR="00E034BC">
        <w:rPr>
          <w:rFonts w:asciiTheme="majorHAnsi" w:hAnsiTheme="majorHAnsi" w:cstheme="majorHAnsi"/>
          <w:sz w:val="22"/>
          <w:szCs w:val="22"/>
        </w:rPr>
        <w:tab/>
      </w:r>
      <w:r w:rsidR="00470084" w:rsidRPr="00E034BC">
        <w:rPr>
          <w:rFonts w:asciiTheme="majorHAnsi" w:hAnsiTheme="majorHAnsi" w:cstheme="majorHAnsi"/>
          <w:sz w:val="22"/>
          <w:szCs w:val="22"/>
        </w:rPr>
        <w:t>Der Rausch (OmU) 117 Min.</w:t>
      </w:r>
    </w:p>
    <w:p w14:paraId="7E3FF2D3" w14:textId="18054721" w:rsidR="009F6ADA" w:rsidRDefault="009F6ADA" w:rsidP="009F6ADA">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Di</w:t>
      </w:r>
      <w:r w:rsidR="00864696" w:rsidRPr="00E034BC">
        <w:rPr>
          <w:rFonts w:asciiTheme="majorHAnsi" w:hAnsiTheme="majorHAnsi" w:cstheme="majorHAnsi"/>
          <w:sz w:val="22"/>
          <w:szCs w:val="22"/>
        </w:rPr>
        <w:t xml:space="preserve"> 21</w:t>
      </w:r>
      <w:r w:rsidR="00F828D8"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00721D1B" w:rsidRPr="00E034BC">
        <w:rPr>
          <w:rFonts w:asciiTheme="majorHAnsi" w:hAnsiTheme="majorHAnsi" w:cstheme="majorHAnsi"/>
          <w:sz w:val="22"/>
          <w:szCs w:val="22"/>
        </w:rPr>
        <w:t>.</w:t>
      </w:r>
      <w:r w:rsidR="00721D1B" w:rsidRPr="00E034BC">
        <w:rPr>
          <w:rFonts w:asciiTheme="majorHAnsi" w:hAnsiTheme="majorHAnsi" w:cstheme="majorHAnsi"/>
          <w:sz w:val="22"/>
          <w:szCs w:val="22"/>
        </w:rPr>
        <w:tab/>
      </w:r>
      <w:r w:rsidR="00E034BC">
        <w:rPr>
          <w:rFonts w:asciiTheme="majorHAnsi" w:hAnsiTheme="majorHAnsi" w:cstheme="majorHAnsi"/>
          <w:sz w:val="22"/>
          <w:szCs w:val="22"/>
        </w:rPr>
        <w:tab/>
      </w:r>
      <w:r w:rsidR="00721D1B" w:rsidRPr="00E034BC">
        <w:rPr>
          <w:rFonts w:asciiTheme="majorHAnsi" w:hAnsiTheme="majorHAnsi" w:cstheme="majorHAnsi"/>
          <w:sz w:val="22"/>
          <w:szCs w:val="22"/>
        </w:rPr>
        <w:t xml:space="preserve">18:00 </w:t>
      </w:r>
      <w:r w:rsidR="00E034BC">
        <w:rPr>
          <w:rFonts w:asciiTheme="majorHAnsi" w:hAnsiTheme="majorHAnsi" w:cstheme="majorHAnsi"/>
          <w:sz w:val="22"/>
          <w:szCs w:val="22"/>
        </w:rPr>
        <w:tab/>
      </w:r>
      <w:r w:rsidR="00470084" w:rsidRPr="00E034BC">
        <w:rPr>
          <w:rFonts w:asciiTheme="majorHAnsi" w:hAnsiTheme="majorHAnsi" w:cstheme="majorHAnsi"/>
          <w:sz w:val="22"/>
          <w:szCs w:val="22"/>
        </w:rPr>
        <w:t>Gunda 93 Min.</w:t>
      </w:r>
    </w:p>
    <w:p w14:paraId="1D867FAD" w14:textId="4B6B5C44" w:rsidR="00AE1E6F" w:rsidRPr="00E034BC" w:rsidRDefault="00AE1E6F" w:rsidP="009F6ADA">
      <w:pPr>
        <w:pStyle w:val="ATextOpenAir"/>
        <w:snapToGrid w:val="0"/>
        <w:spacing w:after="0" w:line="240" w:lineRule="auto"/>
        <w:ind w:left="851" w:hanging="851"/>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20:00</w:t>
      </w:r>
      <w:r>
        <w:rPr>
          <w:rFonts w:asciiTheme="majorHAnsi" w:hAnsiTheme="majorHAnsi" w:cstheme="majorHAnsi"/>
          <w:sz w:val="22"/>
          <w:szCs w:val="22"/>
        </w:rPr>
        <w:tab/>
        <w:t>Der Rausch (OmU) 117 Min.</w:t>
      </w:r>
    </w:p>
    <w:p w14:paraId="7D0F52CE" w14:textId="777E2C80" w:rsidR="009F6ADA" w:rsidRPr="00E034BC" w:rsidRDefault="00F828D8" w:rsidP="00E034BC">
      <w:pPr>
        <w:pStyle w:val="ATextOpenAir"/>
        <w:snapToGrid w:val="0"/>
        <w:spacing w:after="0" w:line="240" w:lineRule="auto"/>
        <w:ind w:left="1410" w:hanging="1410"/>
        <w:rPr>
          <w:rFonts w:asciiTheme="majorHAnsi" w:hAnsiTheme="majorHAnsi" w:cstheme="majorHAnsi"/>
          <w:sz w:val="22"/>
          <w:szCs w:val="22"/>
        </w:rPr>
      </w:pPr>
      <w:r w:rsidRPr="00E034BC">
        <w:rPr>
          <w:rFonts w:asciiTheme="majorHAnsi" w:hAnsiTheme="majorHAnsi" w:cstheme="majorHAnsi"/>
          <w:sz w:val="22"/>
          <w:szCs w:val="22"/>
        </w:rPr>
        <w:t>Mi</w:t>
      </w:r>
      <w:r w:rsidR="009F6ADA" w:rsidRPr="00E034BC">
        <w:rPr>
          <w:rFonts w:asciiTheme="majorHAnsi" w:hAnsiTheme="majorHAnsi" w:cstheme="majorHAnsi"/>
          <w:sz w:val="22"/>
          <w:szCs w:val="22"/>
        </w:rPr>
        <w:t xml:space="preserve"> 2</w:t>
      </w:r>
      <w:r w:rsidR="00864696" w:rsidRPr="00E034BC">
        <w:rPr>
          <w:rFonts w:asciiTheme="majorHAnsi" w:hAnsiTheme="majorHAnsi" w:cstheme="majorHAnsi"/>
          <w:sz w:val="22"/>
          <w:szCs w:val="22"/>
        </w:rPr>
        <w:t>2</w:t>
      </w:r>
      <w:r w:rsidR="009F6ADA" w:rsidRPr="00E034BC">
        <w:rPr>
          <w:rFonts w:asciiTheme="majorHAnsi" w:hAnsiTheme="majorHAnsi" w:cstheme="majorHAnsi"/>
          <w:sz w:val="22"/>
          <w:szCs w:val="22"/>
        </w:rPr>
        <w:t>.</w:t>
      </w:r>
      <w:r w:rsidRPr="00E034BC">
        <w:rPr>
          <w:rFonts w:asciiTheme="majorHAnsi" w:hAnsiTheme="majorHAnsi" w:cstheme="majorHAnsi"/>
          <w:sz w:val="22"/>
          <w:szCs w:val="22"/>
        </w:rPr>
        <w:t>0</w:t>
      </w:r>
      <w:r w:rsidR="00864696" w:rsidRPr="00E034BC">
        <w:rPr>
          <w:rFonts w:asciiTheme="majorHAnsi" w:hAnsiTheme="majorHAnsi" w:cstheme="majorHAnsi"/>
          <w:sz w:val="22"/>
          <w:szCs w:val="22"/>
        </w:rPr>
        <w:t>9</w:t>
      </w:r>
      <w:r w:rsidR="00721D1B" w:rsidRPr="00E034BC">
        <w:rPr>
          <w:rFonts w:asciiTheme="majorHAnsi" w:hAnsiTheme="majorHAnsi" w:cstheme="majorHAnsi"/>
          <w:sz w:val="22"/>
          <w:szCs w:val="22"/>
        </w:rPr>
        <w:t>.</w:t>
      </w:r>
      <w:r w:rsidR="00721D1B" w:rsidRPr="00E034BC">
        <w:rPr>
          <w:rFonts w:asciiTheme="majorHAnsi" w:hAnsiTheme="majorHAnsi" w:cstheme="majorHAnsi"/>
          <w:sz w:val="22"/>
          <w:szCs w:val="22"/>
        </w:rPr>
        <w:tab/>
      </w:r>
      <w:r w:rsidR="00E56A93" w:rsidRPr="00E034BC">
        <w:rPr>
          <w:rFonts w:asciiTheme="majorHAnsi" w:hAnsiTheme="majorHAnsi" w:cstheme="majorHAnsi"/>
          <w:sz w:val="22"/>
          <w:szCs w:val="22"/>
        </w:rPr>
        <w:t xml:space="preserve">18:00 </w:t>
      </w:r>
      <w:r w:rsidR="00E034BC">
        <w:rPr>
          <w:rFonts w:asciiTheme="majorHAnsi" w:hAnsiTheme="majorHAnsi" w:cstheme="majorHAnsi"/>
          <w:sz w:val="22"/>
          <w:szCs w:val="22"/>
        </w:rPr>
        <w:tab/>
      </w:r>
      <w:r w:rsidR="00E56A93" w:rsidRPr="00E034BC">
        <w:rPr>
          <w:rFonts w:asciiTheme="majorHAnsi" w:hAnsiTheme="majorHAnsi" w:cstheme="majorHAnsi"/>
          <w:sz w:val="22"/>
          <w:szCs w:val="22"/>
        </w:rPr>
        <w:t>Der Rausch (OmU) 117 Min.</w:t>
      </w:r>
      <w:r w:rsidR="00E56A93" w:rsidRPr="00E034BC">
        <w:rPr>
          <w:rFonts w:asciiTheme="majorHAnsi" w:hAnsiTheme="majorHAnsi" w:cstheme="majorHAnsi"/>
          <w:sz w:val="22"/>
          <w:szCs w:val="22"/>
        </w:rPr>
        <w:br/>
        <w:t>20:30</w:t>
      </w:r>
      <w:r w:rsidR="00E56A93" w:rsidRPr="00E034BC">
        <w:rPr>
          <w:rFonts w:asciiTheme="majorHAnsi" w:hAnsiTheme="majorHAnsi" w:cstheme="majorHAnsi"/>
          <w:sz w:val="22"/>
          <w:szCs w:val="22"/>
        </w:rPr>
        <w:tab/>
      </w:r>
      <w:r w:rsidR="00470084" w:rsidRPr="00E034BC">
        <w:rPr>
          <w:rFonts w:asciiTheme="majorHAnsi" w:hAnsiTheme="majorHAnsi" w:cstheme="majorHAnsi"/>
          <w:sz w:val="22"/>
          <w:szCs w:val="22"/>
        </w:rPr>
        <w:t>Gunda 93 Min.</w:t>
      </w:r>
    </w:p>
    <w:p w14:paraId="4FE8921C" w14:textId="77777777" w:rsidR="00864696" w:rsidRPr="00E034BC" w:rsidRDefault="00864696" w:rsidP="00864696">
      <w:pPr>
        <w:pStyle w:val="ATextOpenAir"/>
        <w:tabs>
          <w:tab w:val="left" w:pos="978"/>
        </w:tabs>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ab/>
      </w:r>
    </w:p>
    <w:p w14:paraId="283A1DF4" w14:textId="3E7E156C" w:rsidR="00864696" w:rsidRPr="00E034BC" w:rsidRDefault="00864696" w:rsidP="00864696">
      <w:pPr>
        <w:pStyle w:val="ATextOpenAir"/>
        <w:snapToGrid w:val="0"/>
        <w:spacing w:after="0" w:line="240" w:lineRule="auto"/>
        <w:ind w:left="851" w:hanging="851"/>
        <w:rPr>
          <w:rFonts w:asciiTheme="majorHAnsi" w:hAnsiTheme="majorHAnsi" w:cstheme="majorHAnsi"/>
          <w:sz w:val="22"/>
          <w:szCs w:val="22"/>
          <w:lang w:val="en-US"/>
        </w:rPr>
      </w:pPr>
      <w:r w:rsidRPr="00E034BC">
        <w:rPr>
          <w:rFonts w:asciiTheme="majorHAnsi" w:hAnsiTheme="majorHAnsi" w:cstheme="majorHAnsi"/>
          <w:sz w:val="22"/>
          <w:szCs w:val="22"/>
          <w:lang w:val="en-US"/>
        </w:rPr>
        <w:t>Do 23</w:t>
      </w:r>
      <w:r w:rsidR="003749BF" w:rsidRPr="00E034BC">
        <w:rPr>
          <w:rFonts w:asciiTheme="majorHAnsi" w:hAnsiTheme="majorHAnsi" w:cstheme="majorHAnsi"/>
          <w:sz w:val="22"/>
          <w:szCs w:val="22"/>
          <w:lang w:val="en-US"/>
        </w:rPr>
        <w:t>.09.</w:t>
      </w:r>
      <w:r w:rsidR="003749BF" w:rsidRPr="00E034BC">
        <w:rPr>
          <w:rFonts w:asciiTheme="majorHAnsi" w:hAnsiTheme="majorHAnsi" w:cstheme="majorHAnsi"/>
          <w:sz w:val="22"/>
          <w:szCs w:val="22"/>
          <w:lang w:val="en-US"/>
        </w:rPr>
        <w:tab/>
        <w:t xml:space="preserve">18:00 </w:t>
      </w:r>
      <w:r w:rsidR="00E034BC">
        <w:rPr>
          <w:rFonts w:asciiTheme="majorHAnsi" w:hAnsiTheme="majorHAnsi" w:cstheme="majorHAnsi"/>
          <w:sz w:val="22"/>
          <w:szCs w:val="22"/>
          <w:lang w:val="en-US"/>
        </w:rPr>
        <w:tab/>
      </w:r>
      <w:proofErr w:type="spellStart"/>
      <w:r w:rsidR="00470084" w:rsidRPr="00E034BC">
        <w:rPr>
          <w:rFonts w:asciiTheme="majorHAnsi" w:hAnsiTheme="majorHAnsi" w:cstheme="majorHAnsi"/>
          <w:sz w:val="22"/>
          <w:szCs w:val="22"/>
        </w:rPr>
        <w:t>Nomadland</w:t>
      </w:r>
      <w:proofErr w:type="spellEnd"/>
      <w:r w:rsidR="00470084" w:rsidRPr="00E034BC">
        <w:rPr>
          <w:rFonts w:asciiTheme="majorHAnsi" w:hAnsiTheme="majorHAnsi" w:cstheme="majorHAnsi"/>
          <w:sz w:val="22"/>
          <w:szCs w:val="22"/>
        </w:rPr>
        <w:t xml:space="preserve"> (OmU) 108 Min.</w:t>
      </w:r>
    </w:p>
    <w:p w14:paraId="589BF50D" w14:textId="07FA216D" w:rsidR="00864696" w:rsidRPr="00E034BC" w:rsidRDefault="00470084" w:rsidP="00864696">
      <w:pPr>
        <w:pStyle w:val="ATextOpenAir"/>
        <w:snapToGrid w:val="0"/>
        <w:spacing w:after="0" w:line="240" w:lineRule="auto"/>
        <w:ind w:left="851" w:hanging="851"/>
        <w:rPr>
          <w:rFonts w:asciiTheme="majorHAnsi" w:hAnsiTheme="majorHAnsi" w:cstheme="majorHAnsi"/>
          <w:sz w:val="22"/>
          <w:szCs w:val="22"/>
          <w:lang w:val="en-US"/>
        </w:rPr>
      </w:pPr>
      <w:r w:rsidRPr="00E034BC">
        <w:rPr>
          <w:rFonts w:asciiTheme="majorHAnsi" w:hAnsiTheme="majorHAnsi" w:cstheme="majorHAnsi"/>
          <w:sz w:val="22"/>
          <w:szCs w:val="22"/>
          <w:lang w:val="en-US"/>
        </w:rPr>
        <w:tab/>
      </w:r>
      <w:r w:rsidR="00E034BC" w:rsidRPr="00E034BC">
        <w:rPr>
          <w:rFonts w:asciiTheme="majorHAnsi" w:hAnsiTheme="majorHAnsi" w:cstheme="majorHAnsi"/>
          <w:sz w:val="22"/>
          <w:szCs w:val="22"/>
          <w:lang w:val="en-US"/>
        </w:rPr>
        <w:tab/>
      </w:r>
      <w:r w:rsidRPr="00E034BC">
        <w:rPr>
          <w:rFonts w:asciiTheme="majorHAnsi" w:hAnsiTheme="majorHAnsi" w:cstheme="majorHAnsi"/>
          <w:sz w:val="22"/>
          <w:szCs w:val="22"/>
          <w:lang w:val="en-US"/>
        </w:rPr>
        <w:t>20:15</w:t>
      </w:r>
      <w:r w:rsidR="003749BF" w:rsidRPr="00E034BC">
        <w:rPr>
          <w:rFonts w:asciiTheme="majorHAnsi" w:hAnsiTheme="majorHAnsi" w:cstheme="majorHAnsi"/>
          <w:sz w:val="22"/>
          <w:szCs w:val="22"/>
          <w:lang w:val="en-US"/>
        </w:rPr>
        <w:t xml:space="preserve"> </w:t>
      </w:r>
      <w:r w:rsidR="00E034BC">
        <w:rPr>
          <w:rFonts w:asciiTheme="majorHAnsi" w:hAnsiTheme="majorHAnsi" w:cstheme="majorHAnsi"/>
          <w:sz w:val="22"/>
          <w:szCs w:val="22"/>
          <w:lang w:val="en-US"/>
        </w:rPr>
        <w:tab/>
      </w:r>
      <w:r w:rsidR="003749BF" w:rsidRPr="00E034BC">
        <w:rPr>
          <w:rFonts w:asciiTheme="majorHAnsi" w:hAnsiTheme="majorHAnsi" w:cstheme="majorHAnsi"/>
          <w:sz w:val="22"/>
          <w:szCs w:val="22"/>
          <w:lang w:val="en-US"/>
        </w:rPr>
        <w:t>The Green Knight (</w:t>
      </w:r>
      <w:proofErr w:type="spellStart"/>
      <w:r w:rsidR="003749BF" w:rsidRPr="00E034BC">
        <w:rPr>
          <w:rFonts w:asciiTheme="majorHAnsi" w:hAnsiTheme="majorHAnsi" w:cstheme="majorHAnsi"/>
          <w:sz w:val="22"/>
          <w:szCs w:val="22"/>
          <w:lang w:val="en-US"/>
        </w:rPr>
        <w:t>OmU</w:t>
      </w:r>
      <w:proofErr w:type="spellEnd"/>
      <w:r w:rsidR="003749BF" w:rsidRPr="00E034BC">
        <w:rPr>
          <w:rFonts w:asciiTheme="majorHAnsi" w:hAnsiTheme="majorHAnsi" w:cstheme="majorHAnsi"/>
          <w:sz w:val="22"/>
          <w:szCs w:val="22"/>
          <w:lang w:val="en-US"/>
        </w:rPr>
        <w:t>) 130 Min.</w:t>
      </w:r>
      <w:r w:rsidR="00864696" w:rsidRPr="00E034BC">
        <w:rPr>
          <w:rFonts w:asciiTheme="majorHAnsi" w:hAnsiTheme="majorHAnsi" w:cstheme="majorHAnsi"/>
          <w:sz w:val="22"/>
          <w:szCs w:val="22"/>
          <w:lang w:val="en-US"/>
        </w:rPr>
        <w:t xml:space="preserve"> </w:t>
      </w:r>
    </w:p>
    <w:p w14:paraId="7214E4A3" w14:textId="21E0FB10" w:rsidR="004B38F6" w:rsidRPr="00E034BC" w:rsidRDefault="00864696" w:rsidP="00E034BC">
      <w:pPr>
        <w:pStyle w:val="ATextOpenAir"/>
        <w:snapToGrid w:val="0"/>
        <w:spacing w:after="0" w:line="240" w:lineRule="auto"/>
        <w:ind w:left="1410" w:hanging="1410"/>
        <w:rPr>
          <w:rFonts w:asciiTheme="majorHAnsi" w:hAnsiTheme="majorHAnsi" w:cstheme="majorHAnsi"/>
          <w:sz w:val="22"/>
          <w:szCs w:val="22"/>
          <w:lang w:val="en-US"/>
        </w:rPr>
      </w:pPr>
      <w:r w:rsidRPr="00E034BC">
        <w:rPr>
          <w:rFonts w:asciiTheme="majorHAnsi" w:hAnsiTheme="majorHAnsi" w:cstheme="majorHAnsi"/>
          <w:sz w:val="22"/>
          <w:szCs w:val="22"/>
        </w:rPr>
        <w:t>Fr 24.09.</w:t>
      </w:r>
      <w:r w:rsidRPr="00E034BC">
        <w:rPr>
          <w:rFonts w:asciiTheme="majorHAnsi" w:hAnsiTheme="majorHAnsi" w:cstheme="majorHAnsi"/>
          <w:sz w:val="22"/>
          <w:szCs w:val="22"/>
        </w:rPr>
        <w:tab/>
      </w:r>
      <w:r w:rsidR="003749BF" w:rsidRPr="00E034BC">
        <w:rPr>
          <w:rFonts w:asciiTheme="majorHAnsi" w:hAnsiTheme="majorHAnsi" w:cstheme="majorHAnsi"/>
          <w:sz w:val="22"/>
          <w:szCs w:val="22"/>
          <w:lang w:val="en-US"/>
        </w:rPr>
        <w:t xml:space="preserve">18:00 </w:t>
      </w:r>
      <w:r w:rsidR="00E034BC">
        <w:rPr>
          <w:rFonts w:asciiTheme="majorHAnsi" w:hAnsiTheme="majorHAnsi" w:cstheme="majorHAnsi"/>
          <w:sz w:val="22"/>
          <w:szCs w:val="22"/>
          <w:lang w:val="en-US"/>
        </w:rPr>
        <w:tab/>
      </w:r>
      <w:r w:rsidR="003749BF" w:rsidRPr="00E034BC">
        <w:rPr>
          <w:rFonts w:asciiTheme="majorHAnsi" w:hAnsiTheme="majorHAnsi" w:cstheme="majorHAnsi"/>
          <w:sz w:val="22"/>
          <w:szCs w:val="22"/>
          <w:lang w:val="en-US"/>
        </w:rPr>
        <w:t>The Green Knight (</w:t>
      </w:r>
      <w:proofErr w:type="spellStart"/>
      <w:r w:rsidR="003749BF" w:rsidRPr="00E034BC">
        <w:rPr>
          <w:rFonts w:asciiTheme="majorHAnsi" w:hAnsiTheme="majorHAnsi" w:cstheme="majorHAnsi"/>
          <w:sz w:val="22"/>
          <w:szCs w:val="22"/>
          <w:lang w:val="en-US"/>
        </w:rPr>
        <w:t>OmU</w:t>
      </w:r>
      <w:proofErr w:type="spellEnd"/>
      <w:r w:rsidR="003749BF" w:rsidRPr="00E034BC">
        <w:rPr>
          <w:rFonts w:asciiTheme="majorHAnsi" w:hAnsiTheme="majorHAnsi" w:cstheme="majorHAnsi"/>
          <w:sz w:val="22"/>
          <w:szCs w:val="22"/>
          <w:lang w:val="en-US"/>
        </w:rPr>
        <w:t>) 130 Min.</w:t>
      </w:r>
      <w:r w:rsidR="00470084" w:rsidRPr="00E034BC">
        <w:rPr>
          <w:rFonts w:asciiTheme="majorHAnsi" w:hAnsiTheme="majorHAnsi" w:cstheme="majorHAnsi"/>
          <w:sz w:val="22"/>
          <w:szCs w:val="22"/>
          <w:lang w:val="en-US"/>
        </w:rPr>
        <w:br/>
        <w:t>20:30</w:t>
      </w:r>
      <w:r w:rsidR="003749BF" w:rsidRPr="00E034BC">
        <w:rPr>
          <w:rFonts w:asciiTheme="majorHAnsi" w:hAnsiTheme="majorHAnsi" w:cstheme="majorHAnsi"/>
          <w:sz w:val="22"/>
          <w:szCs w:val="22"/>
          <w:lang w:val="en-US"/>
        </w:rPr>
        <w:tab/>
      </w:r>
      <w:proofErr w:type="spellStart"/>
      <w:r w:rsidR="00470084" w:rsidRPr="00E034BC">
        <w:rPr>
          <w:rFonts w:asciiTheme="majorHAnsi" w:hAnsiTheme="majorHAnsi" w:cstheme="majorHAnsi"/>
          <w:sz w:val="22"/>
          <w:szCs w:val="22"/>
          <w:lang w:val="en-US"/>
        </w:rPr>
        <w:t>Nomadland</w:t>
      </w:r>
      <w:proofErr w:type="spellEnd"/>
      <w:r w:rsidR="00470084" w:rsidRPr="00E034BC">
        <w:rPr>
          <w:rFonts w:asciiTheme="majorHAnsi" w:hAnsiTheme="majorHAnsi" w:cstheme="majorHAnsi"/>
          <w:sz w:val="22"/>
          <w:szCs w:val="22"/>
          <w:lang w:val="en-US"/>
        </w:rPr>
        <w:t xml:space="preserve"> (</w:t>
      </w:r>
      <w:proofErr w:type="spellStart"/>
      <w:r w:rsidR="00470084" w:rsidRPr="00E034BC">
        <w:rPr>
          <w:rFonts w:asciiTheme="majorHAnsi" w:hAnsiTheme="majorHAnsi" w:cstheme="majorHAnsi"/>
          <w:sz w:val="22"/>
          <w:szCs w:val="22"/>
          <w:lang w:val="en-US"/>
        </w:rPr>
        <w:t>OmU</w:t>
      </w:r>
      <w:proofErr w:type="spellEnd"/>
      <w:r w:rsidR="00470084" w:rsidRPr="00E034BC">
        <w:rPr>
          <w:rFonts w:asciiTheme="majorHAnsi" w:hAnsiTheme="majorHAnsi" w:cstheme="majorHAnsi"/>
          <w:sz w:val="22"/>
          <w:szCs w:val="22"/>
          <w:lang w:val="en-US"/>
        </w:rPr>
        <w:t>) 108 Min.</w:t>
      </w:r>
    </w:p>
    <w:p w14:paraId="65E1CF9B" w14:textId="4F0C4B96" w:rsidR="00E034BC" w:rsidRPr="00E034BC" w:rsidRDefault="00864696" w:rsidP="00864696">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Sa 25.09.</w:t>
      </w:r>
      <w:r w:rsidRPr="00E034BC">
        <w:rPr>
          <w:rFonts w:asciiTheme="majorHAnsi" w:hAnsiTheme="majorHAnsi" w:cstheme="majorHAnsi"/>
          <w:sz w:val="22"/>
          <w:szCs w:val="22"/>
        </w:rPr>
        <w:tab/>
      </w:r>
      <w:r w:rsidR="00E034BC">
        <w:rPr>
          <w:rFonts w:asciiTheme="majorHAnsi" w:hAnsiTheme="majorHAnsi" w:cstheme="majorHAnsi"/>
          <w:sz w:val="22"/>
          <w:szCs w:val="22"/>
        </w:rPr>
        <w:tab/>
      </w:r>
      <w:r w:rsidR="00470084" w:rsidRPr="00E034BC">
        <w:rPr>
          <w:rFonts w:asciiTheme="majorHAnsi" w:hAnsiTheme="majorHAnsi" w:cstheme="majorHAnsi"/>
          <w:sz w:val="22"/>
          <w:szCs w:val="22"/>
        </w:rPr>
        <w:t>18:</w:t>
      </w:r>
      <w:r w:rsidR="009E2A7B" w:rsidRPr="00E034BC">
        <w:rPr>
          <w:rFonts w:asciiTheme="majorHAnsi" w:hAnsiTheme="majorHAnsi" w:cstheme="majorHAnsi"/>
          <w:sz w:val="22"/>
          <w:szCs w:val="22"/>
        </w:rPr>
        <w:t>00</w:t>
      </w:r>
      <w:r w:rsidR="003749BF" w:rsidRPr="00E034BC">
        <w:rPr>
          <w:rFonts w:asciiTheme="majorHAnsi" w:hAnsiTheme="majorHAnsi" w:cstheme="majorHAnsi"/>
          <w:sz w:val="22"/>
          <w:szCs w:val="22"/>
        </w:rPr>
        <w:t xml:space="preserve"> </w:t>
      </w:r>
      <w:r w:rsidR="00E034BC">
        <w:rPr>
          <w:rFonts w:asciiTheme="majorHAnsi" w:hAnsiTheme="majorHAnsi" w:cstheme="majorHAnsi"/>
          <w:sz w:val="22"/>
          <w:szCs w:val="22"/>
        </w:rPr>
        <w:tab/>
      </w:r>
      <w:proofErr w:type="spellStart"/>
      <w:r w:rsidR="00470084" w:rsidRPr="00E034BC">
        <w:rPr>
          <w:rFonts w:asciiTheme="majorHAnsi" w:hAnsiTheme="majorHAnsi" w:cstheme="majorHAnsi"/>
          <w:sz w:val="22"/>
          <w:szCs w:val="22"/>
        </w:rPr>
        <w:t>Nomadland</w:t>
      </w:r>
      <w:proofErr w:type="spellEnd"/>
      <w:r w:rsidR="00470084" w:rsidRPr="00E034BC">
        <w:rPr>
          <w:rFonts w:asciiTheme="majorHAnsi" w:hAnsiTheme="majorHAnsi" w:cstheme="majorHAnsi"/>
          <w:sz w:val="22"/>
          <w:szCs w:val="22"/>
        </w:rPr>
        <w:t xml:space="preserve"> (OmU) 108 Min.</w:t>
      </w:r>
    </w:p>
    <w:p w14:paraId="1F14A96A" w14:textId="25BC8ADE" w:rsidR="004B38F6" w:rsidRPr="00E034BC" w:rsidRDefault="00864696" w:rsidP="00864696">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rPr>
        <w:t>So 26.09.</w:t>
      </w:r>
      <w:r w:rsidRPr="00E034BC">
        <w:rPr>
          <w:rFonts w:asciiTheme="majorHAnsi" w:hAnsiTheme="majorHAnsi" w:cstheme="majorHAnsi"/>
          <w:sz w:val="22"/>
          <w:szCs w:val="22"/>
        </w:rPr>
        <w:tab/>
      </w:r>
      <w:r w:rsidR="00E034BC">
        <w:rPr>
          <w:rFonts w:asciiTheme="majorHAnsi" w:hAnsiTheme="majorHAnsi" w:cstheme="majorHAnsi"/>
          <w:sz w:val="22"/>
          <w:szCs w:val="22"/>
        </w:rPr>
        <w:tab/>
      </w:r>
      <w:r w:rsidR="004B38F6" w:rsidRPr="00E034BC">
        <w:rPr>
          <w:rFonts w:asciiTheme="majorHAnsi" w:hAnsiTheme="majorHAnsi" w:cstheme="majorHAnsi"/>
          <w:sz w:val="22"/>
          <w:szCs w:val="22"/>
        </w:rPr>
        <w:t xml:space="preserve">16:00 </w:t>
      </w:r>
      <w:r w:rsidR="00E034BC">
        <w:rPr>
          <w:rFonts w:asciiTheme="majorHAnsi" w:hAnsiTheme="majorHAnsi" w:cstheme="majorHAnsi"/>
          <w:sz w:val="22"/>
          <w:szCs w:val="22"/>
        </w:rPr>
        <w:tab/>
      </w:r>
      <w:r w:rsidR="003749BF" w:rsidRPr="00E034BC">
        <w:rPr>
          <w:rFonts w:asciiTheme="majorHAnsi" w:hAnsiTheme="majorHAnsi" w:cstheme="majorHAnsi"/>
          <w:sz w:val="22"/>
          <w:szCs w:val="22"/>
        </w:rPr>
        <w:t>Herr Bachmann und seine Klasse, 217 Min.</w:t>
      </w:r>
      <w:r w:rsidR="005E50F1" w:rsidRPr="00E034BC">
        <w:rPr>
          <w:rFonts w:asciiTheme="majorHAnsi" w:hAnsiTheme="majorHAnsi" w:cstheme="majorHAnsi"/>
          <w:sz w:val="22"/>
          <w:szCs w:val="22"/>
        </w:rPr>
        <w:t xml:space="preserve"> </w:t>
      </w:r>
    </w:p>
    <w:p w14:paraId="76B3FD9A" w14:textId="5C561D59" w:rsidR="00864696" w:rsidRPr="00E034BC" w:rsidRDefault="003749BF" w:rsidP="00E034BC">
      <w:pPr>
        <w:pStyle w:val="ATextOpenAir"/>
        <w:snapToGrid w:val="0"/>
        <w:spacing w:after="0" w:line="240" w:lineRule="auto"/>
        <w:ind w:left="851" w:firstLine="565"/>
        <w:rPr>
          <w:rFonts w:asciiTheme="majorHAnsi" w:hAnsiTheme="majorHAnsi" w:cstheme="majorHAnsi"/>
          <w:sz w:val="22"/>
          <w:szCs w:val="22"/>
        </w:rPr>
      </w:pPr>
      <w:r w:rsidRPr="00E034BC">
        <w:rPr>
          <w:rFonts w:asciiTheme="majorHAnsi" w:hAnsiTheme="majorHAnsi" w:cstheme="majorHAnsi"/>
          <w:sz w:val="22"/>
          <w:szCs w:val="22"/>
        </w:rPr>
        <w:t xml:space="preserve">20:00 </w:t>
      </w:r>
      <w:r w:rsidR="00E034BC">
        <w:rPr>
          <w:rFonts w:asciiTheme="majorHAnsi" w:hAnsiTheme="majorHAnsi" w:cstheme="majorHAnsi"/>
          <w:sz w:val="22"/>
          <w:szCs w:val="22"/>
        </w:rPr>
        <w:tab/>
      </w:r>
      <w:r w:rsidRPr="00E034BC">
        <w:rPr>
          <w:rFonts w:asciiTheme="majorHAnsi" w:hAnsiTheme="majorHAnsi" w:cstheme="majorHAnsi"/>
          <w:sz w:val="22"/>
          <w:szCs w:val="22"/>
        </w:rPr>
        <w:t>The Green Knight (OmU) 130 Min.</w:t>
      </w:r>
    </w:p>
    <w:p w14:paraId="2B1522FC" w14:textId="6EB0B965" w:rsidR="00864696" w:rsidRPr="00E034BC" w:rsidRDefault="00864696" w:rsidP="00864696">
      <w:pPr>
        <w:pStyle w:val="ATextOpenAir"/>
        <w:snapToGrid w:val="0"/>
        <w:spacing w:after="0" w:line="240" w:lineRule="auto"/>
        <w:ind w:left="851" w:hanging="851"/>
        <w:rPr>
          <w:rFonts w:asciiTheme="majorHAnsi" w:hAnsiTheme="majorHAnsi" w:cstheme="majorHAnsi"/>
          <w:sz w:val="22"/>
          <w:szCs w:val="22"/>
          <w:lang w:val="en-US"/>
        </w:rPr>
      </w:pPr>
      <w:r w:rsidRPr="00E034BC">
        <w:rPr>
          <w:rFonts w:asciiTheme="majorHAnsi" w:hAnsiTheme="majorHAnsi" w:cstheme="majorHAnsi"/>
          <w:sz w:val="22"/>
          <w:szCs w:val="22"/>
        </w:rPr>
        <w:t>Di 28</w:t>
      </w:r>
      <w:r w:rsidR="003749BF" w:rsidRPr="00E034BC">
        <w:rPr>
          <w:rFonts w:asciiTheme="majorHAnsi" w:hAnsiTheme="majorHAnsi" w:cstheme="majorHAnsi"/>
          <w:sz w:val="22"/>
          <w:szCs w:val="22"/>
          <w:lang w:val="en-US"/>
        </w:rPr>
        <w:t>.09.</w:t>
      </w:r>
      <w:r w:rsidR="003749BF" w:rsidRPr="00E034BC">
        <w:rPr>
          <w:rFonts w:asciiTheme="majorHAnsi" w:hAnsiTheme="majorHAnsi" w:cstheme="majorHAnsi"/>
          <w:sz w:val="22"/>
          <w:szCs w:val="22"/>
          <w:lang w:val="en-US"/>
        </w:rPr>
        <w:tab/>
      </w:r>
      <w:r w:rsidR="00E034BC">
        <w:rPr>
          <w:rFonts w:asciiTheme="majorHAnsi" w:hAnsiTheme="majorHAnsi" w:cstheme="majorHAnsi"/>
          <w:sz w:val="22"/>
          <w:szCs w:val="22"/>
          <w:lang w:val="en-US"/>
        </w:rPr>
        <w:tab/>
      </w:r>
      <w:r w:rsidR="003749BF" w:rsidRPr="00E034BC">
        <w:rPr>
          <w:rFonts w:asciiTheme="majorHAnsi" w:hAnsiTheme="majorHAnsi" w:cstheme="majorHAnsi"/>
          <w:sz w:val="22"/>
          <w:szCs w:val="22"/>
          <w:lang w:val="en-US"/>
        </w:rPr>
        <w:t xml:space="preserve">18:00 </w:t>
      </w:r>
      <w:r w:rsidR="00E034BC">
        <w:rPr>
          <w:rFonts w:asciiTheme="majorHAnsi" w:hAnsiTheme="majorHAnsi" w:cstheme="majorHAnsi"/>
          <w:sz w:val="22"/>
          <w:szCs w:val="22"/>
          <w:lang w:val="en-US"/>
        </w:rPr>
        <w:tab/>
      </w:r>
      <w:r w:rsidR="003749BF" w:rsidRPr="00E034BC">
        <w:rPr>
          <w:rFonts w:asciiTheme="majorHAnsi" w:hAnsiTheme="majorHAnsi" w:cstheme="majorHAnsi"/>
          <w:sz w:val="22"/>
          <w:szCs w:val="22"/>
          <w:lang w:val="en-US"/>
        </w:rPr>
        <w:t>The Green Knight (</w:t>
      </w:r>
      <w:proofErr w:type="spellStart"/>
      <w:r w:rsidR="003749BF" w:rsidRPr="00E034BC">
        <w:rPr>
          <w:rFonts w:asciiTheme="majorHAnsi" w:hAnsiTheme="majorHAnsi" w:cstheme="majorHAnsi"/>
          <w:sz w:val="22"/>
          <w:szCs w:val="22"/>
          <w:lang w:val="en-US"/>
        </w:rPr>
        <w:t>OmU</w:t>
      </w:r>
      <w:proofErr w:type="spellEnd"/>
      <w:r w:rsidR="003749BF" w:rsidRPr="00E034BC">
        <w:rPr>
          <w:rFonts w:asciiTheme="majorHAnsi" w:hAnsiTheme="majorHAnsi" w:cstheme="majorHAnsi"/>
          <w:sz w:val="22"/>
          <w:szCs w:val="22"/>
          <w:lang w:val="en-US"/>
        </w:rPr>
        <w:t>) 130 Min.</w:t>
      </w:r>
    </w:p>
    <w:p w14:paraId="64EBD990" w14:textId="0CC53E46" w:rsidR="00864696" w:rsidRPr="00E034BC" w:rsidRDefault="00864696" w:rsidP="00864696">
      <w:pPr>
        <w:pStyle w:val="ATextOpenAir"/>
        <w:snapToGrid w:val="0"/>
        <w:spacing w:after="0" w:line="240" w:lineRule="auto"/>
        <w:ind w:left="851" w:hanging="851"/>
        <w:rPr>
          <w:rFonts w:asciiTheme="majorHAnsi" w:hAnsiTheme="majorHAnsi" w:cstheme="majorHAnsi"/>
          <w:sz w:val="22"/>
          <w:szCs w:val="22"/>
        </w:rPr>
      </w:pPr>
      <w:r w:rsidRPr="00E034BC">
        <w:rPr>
          <w:rFonts w:asciiTheme="majorHAnsi" w:hAnsiTheme="majorHAnsi" w:cstheme="majorHAnsi"/>
          <w:sz w:val="22"/>
          <w:szCs w:val="22"/>
          <w:lang w:val="en-US"/>
        </w:rPr>
        <w:tab/>
      </w:r>
      <w:r w:rsidR="00E034BC" w:rsidRPr="00E034BC">
        <w:rPr>
          <w:rFonts w:asciiTheme="majorHAnsi" w:hAnsiTheme="majorHAnsi" w:cstheme="majorHAnsi"/>
          <w:sz w:val="22"/>
          <w:szCs w:val="22"/>
          <w:lang w:val="en-US"/>
        </w:rPr>
        <w:tab/>
      </w:r>
      <w:r w:rsidRPr="00E034BC">
        <w:rPr>
          <w:rFonts w:asciiTheme="majorHAnsi" w:hAnsiTheme="majorHAnsi" w:cstheme="majorHAnsi"/>
          <w:sz w:val="22"/>
          <w:szCs w:val="22"/>
        </w:rPr>
        <w:t>20:3</w:t>
      </w:r>
      <w:r w:rsidR="003749BF" w:rsidRPr="00E034BC">
        <w:rPr>
          <w:rFonts w:asciiTheme="majorHAnsi" w:hAnsiTheme="majorHAnsi" w:cstheme="majorHAnsi"/>
          <w:sz w:val="22"/>
          <w:szCs w:val="22"/>
        </w:rPr>
        <w:t xml:space="preserve">0 </w:t>
      </w:r>
      <w:r w:rsidR="00E034BC">
        <w:rPr>
          <w:rFonts w:asciiTheme="majorHAnsi" w:hAnsiTheme="majorHAnsi" w:cstheme="majorHAnsi"/>
          <w:sz w:val="22"/>
          <w:szCs w:val="22"/>
        </w:rPr>
        <w:tab/>
      </w:r>
      <w:proofErr w:type="spellStart"/>
      <w:r w:rsidR="00470084" w:rsidRPr="00E034BC">
        <w:rPr>
          <w:rFonts w:asciiTheme="majorHAnsi" w:hAnsiTheme="majorHAnsi" w:cstheme="majorHAnsi"/>
          <w:sz w:val="22"/>
          <w:szCs w:val="22"/>
        </w:rPr>
        <w:t>Nomadland</w:t>
      </w:r>
      <w:proofErr w:type="spellEnd"/>
      <w:r w:rsidR="00470084" w:rsidRPr="00E034BC">
        <w:rPr>
          <w:rFonts w:asciiTheme="majorHAnsi" w:hAnsiTheme="majorHAnsi" w:cstheme="majorHAnsi"/>
          <w:sz w:val="22"/>
          <w:szCs w:val="22"/>
        </w:rPr>
        <w:t xml:space="preserve"> (OmU) 108 Min.</w:t>
      </w:r>
    </w:p>
    <w:p w14:paraId="4706561C" w14:textId="497709F0" w:rsidR="00864696" w:rsidRPr="00E034BC" w:rsidRDefault="00864696" w:rsidP="00E034BC">
      <w:pPr>
        <w:pStyle w:val="ATextOpenAir"/>
        <w:snapToGrid w:val="0"/>
        <w:spacing w:after="0" w:line="240" w:lineRule="auto"/>
        <w:ind w:left="1410" w:hanging="1410"/>
        <w:rPr>
          <w:rFonts w:asciiTheme="majorHAnsi" w:hAnsiTheme="majorHAnsi" w:cstheme="majorHAnsi"/>
          <w:sz w:val="22"/>
          <w:szCs w:val="22"/>
        </w:rPr>
      </w:pPr>
      <w:r w:rsidRPr="00E034BC">
        <w:rPr>
          <w:rFonts w:asciiTheme="majorHAnsi" w:hAnsiTheme="majorHAnsi" w:cstheme="majorHAnsi"/>
          <w:sz w:val="22"/>
          <w:szCs w:val="22"/>
        </w:rPr>
        <w:t>Mi 29.09.</w:t>
      </w:r>
      <w:r w:rsidRPr="00E034BC">
        <w:rPr>
          <w:rFonts w:asciiTheme="majorHAnsi" w:hAnsiTheme="majorHAnsi" w:cstheme="majorHAnsi"/>
          <w:sz w:val="22"/>
          <w:szCs w:val="22"/>
        </w:rPr>
        <w:tab/>
      </w:r>
      <w:r w:rsidR="003749BF" w:rsidRPr="00E034BC">
        <w:rPr>
          <w:rFonts w:asciiTheme="majorHAnsi" w:hAnsiTheme="majorHAnsi" w:cstheme="majorHAnsi"/>
          <w:sz w:val="22"/>
          <w:szCs w:val="22"/>
        </w:rPr>
        <w:t xml:space="preserve">18:00 </w:t>
      </w:r>
      <w:r w:rsidR="00E034BC">
        <w:rPr>
          <w:rFonts w:asciiTheme="majorHAnsi" w:hAnsiTheme="majorHAnsi" w:cstheme="majorHAnsi"/>
          <w:sz w:val="22"/>
          <w:szCs w:val="22"/>
        </w:rPr>
        <w:tab/>
      </w:r>
      <w:proofErr w:type="spellStart"/>
      <w:r w:rsidR="00470084" w:rsidRPr="00E034BC">
        <w:rPr>
          <w:rFonts w:asciiTheme="majorHAnsi" w:hAnsiTheme="majorHAnsi" w:cstheme="majorHAnsi"/>
          <w:sz w:val="22"/>
          <w:szCs w:val="22"/>
        </w:rPr>
        <w:t>Nomadland</w:t>
      </w:r>
      <w:proofErr w:type="spellEnd"/>
      <w:r w:rsidR="00470084" w:rsidRPr="00E034BC">
        <w:rPr>
          <w:rFonts w:asciiTheme="majorHAnsi" w:hAnsiTheme="majorHAnsi" w:cstheme="majorHAnsi"/>
          <w:sz w:val="22"/>
          <w:szCs w:val="22"/>
        </w:rPr>
        <w:t xml:space="preserve"> (OmU) 108 Min.</w:t>
      </w:r>
      <w:r w:rsidRPr="00E034BC">
        <w:rPr>
          <w:rFonts w:asciiTheme="majorHAnsi" w:hAnsiTheme="majorHAnsi" w:cstheme="majorHAnsi"/>
          <w:sz w:val="22"/>
          <w:szCs w:val="22"/>
        </w:rPr>
        <w:br/>
        <w:t>20:</w:t>
      </w:r>
      <w:r w:rsidR="0094013D" w:rsidRPr="00E034BC">
        <w:rPr>
          <w:rFonts w:asciiTheme="majorHAnsi" w:hAnsiTheme="majorHAnsi" w:cstheme="majorHAnsi"/>
          <w:sz w:val="22"/>
          <w:szCs w:val="22"/>
        </w:rPr>
        <w:t>15</w:t>
      </w:r>
      <w:r w:rsidRPr="00E034BC">
        <w:rPr>
          <w:rFonts w:asciiTheme="majorHAnsi" w:hAnsiTheme="majorHAnsi" w:cstheme="majorHAnsi"/>
          <w:sz w:val="22"/>
          <w:szCs w:val="22"/>
        </w:rPr>
        <w:t xml:space="preserve"> </w:t>
      </w:r>
      <w:r w:rsidR="00E034BC">
        <w:rPr>
          <w:rFonts w:asciiTheme="majorHAnsi" w:hAnsiTheme="majorHAnsi" w:cstheme="majorHAnsi"/>
          <w:sz w:val="22"/>
          <w:szCs w:val="22"/>
        </w:rPr>
        <w:tab/>
      </w:r>
      <w:r w:rsidR="003749BF" w:rsidRPr="00E034BC">
        <w:rPr>
          <w:rFonts w:asciiTheme="majorHAnsi" w:hAnsiTheme="majorHAnsi" w:cstheme="majorHAnsi"/>
          <w:sz w:val="22"/>
          <w:szCs w:val="22"/>
        </w:rPr>
        <w:t xml:space="preserve">The Green Knight (OmU) 130 Min. </w:t>
      </w:r>
      <w:r w:rsidR="004B38F6" w:rsidRPr="00E034BC">
        <w:rPr>
          <w:rFonts w:asciiTheme="majorHAnsi" w:hAnsiTheme="majorHAnsi" w:cstheme="majorHAnsi"/>
          <w:sz w:val="22"/>
          <w:szCs w:val="22"/>
        </w:rPr>
        <w:t xml:space="preserve"> </w:t>
      </w:r>
    </w:p>
    <w:p w14:paraId="5922401F" w14:textId="10D3D517" w:rsidR="00864696" w:rsidRDefault="00864696" w:rsidP="00864696">
      <w:pPr>
        <w:pStyle w:val="ATextOpenAir"/>
        <w:snapToGrid w:val="0"/>
        <w:spacing w:after="0" w:line="240" w:lineRule="auto"/>
        <w:ind w:left="851" w:hanging="851"/>
        <w:rPr>
          <w:szCs w:val="16"/>
        </w:rPr>
      </w:pPr>
    </w:p>
    <w:p w14:paraId="5CBF182B" w14:textId="77777777" w:rsidR="00713C53" w:rsidRPr="0075556C" w:rsidRDefault="00713C53" w:rsidP="00713C53">
      <w:pPr>
        <w:spacing w:after="0" w:line="360" w:lineRule="auto"/>
        <w:rPr>
          <w:rFonts w:ascii="Calibri" w:eastAsia="MS Mincho" w:hAnsi="Calibri" w:cs="Calibri"/>
          <w:b/>
          <w:bCs/>
          <w:color w:val="000000"/>
          <w:sz w:val="24"/>
          <w:szCs w:val="24"/>
          <w:lang w:eastAsia="ar-SA"/>
        </w:rPr>
      </w:pPr>
      <w:r w:rsidRPr="0075556C">
        <w:rPr>
          <w:rFonts w:ascii="Calibri" w:eastAsia="MS Mincho" w:hAnsi="Calibri" w:cs="Calibri"/>
          <w:b/>
          <w:bCs/>
          <w:color w:val="000000"/>
          <w:sz w:val="24"/>
          <w:szCs w:val="24"/>
          <w:lang w:eastAsia="ar-SA"/>
        </w:rPr>
        <w:t>Herr Bachmann und seine Klasse</w:t>
      </w:r>
    </w:p>
    <w:p w14:paraId="2A0F0F27" w14:textId="77777777" w:rsidR="00713C53" w:rsidRDefault="00713C53" w:rsidP="00713C53">
      <w:pPr>
        <w:pStyle w:val="ATextOpenAir"/>
        <w:snapToGrid w:val="0"/>
        <w:spacing w:after="0"/>
        <w:rPr>
          <w:szCs w:val="16"/>
        </w:rPr>
      </w:pPr>
    </w:p>
    <w:p w14:paraId="1EC5035E" w14:textId="77777777" w:rsidR="00713C53" w:rsidRPr="0075556C" w:rsidRDefault="00713C53" w:rsidP="00713C53">
      <w:r w:rsidRPr="0075556C">
        <w:t xml:space="preserve">Deutschland 2021, 217 Min., Dokumentarfilm, Regie: Maria Speth, mit: Dieter Bachmann, Aynur </w:t>
      </w:r>
      <w:proofErr w:type="spellStart"/>
      <w:r w:rsidRPr="0075556C">
        <w:t>Bal</w:t>
      </w:r>
      <w:proofErr w:type="spellEnd"/>
      <w:r w:rsidRPr="0075556C">
        <w:t xml:space="preserve">, Önder </w:t>
      </w:r>
      <w:proofErr w:type="spellStart"/>
      <w:r w:rsidRPr="0075556C">
        <w:t>Cavdar</w:t>
      </w:r>
      <w:proofErr w:type="spellEnd"/>
      <w:r w:rsidRPr="0075556C">
        <w:t xml:space="preserve"> und den Schüler*innen der Klassen 6 b und 6 f</w:t>
      </w:r>
    </w:p>
    <w:p w14:paraId="071EE978" w14:textId="77777777" w:rsidR="00713C53" w:rsidRPr="0075556C" w:rsidRDefault="00713C53" w:rsidP="00713C53">
      <w:r w:rsidRPr="0075556C">
        <w:t xml:space="preserve">HERR BACHMANN UND SEINE KLASSE porträtiert die Beziehung zwischen einem Lehrer und den Schüler*innen der 6. Jahrgangsstufe. In einnehmender Offenheit begegnet Herr Bachmann den Kindern mit ihren unterschiedlichen sozialen und kulturellen Erfahrungen und schafft damit einen Raum des Vertrauens. Musik ist hier eine allgegenwärtige Sprache, die sich wie selbstverständlich um den zu absolvierenden Unterrichtsstoff legt. Anhand der sozialen Beziehungen in der Klasse erzählt der Film </w:t>
      </w:r>
      <w:proofErr w:type="gramStart"/>
      <w:r w:rsidRPr="0075556C">
        <w:t>ganz beiläufig</w:t>
      </w:r>
      <w:proofErr w:type="gramEnd"/>
      <w:r w:rsidRPr="0075556C">
        <w:t xml:space="preserve"> von den Strukturen einer kleinen, westdeutschen Industriestadt, deren Geschichte bis zurück in die NS-Zeit von Migration geprägt ist.</w:t>
      </w:r>
    </w:p>
    <w:p w14:paraId="47EF5C89" w14:textId="77777777" w:rsidR="00713C53" w:rsidRPr="0075556C" w:rsidRDefault="00713C53" w:rsidP="00713C53">
      <w:r w:rsidRPr="0075556C">
        <w:rPr>
          <w:i/>
          <w:iCs/>
        </w:rPr>
        <w:t>„Dieser Film verwandelt einen Klassenraum in eine Weltbühne, macht die Schülerinnen und Schüler zu Stars auch ihres eigenen Lebens. Man fühlt, leidet und lacht</w:t>
      </w:r>
      <w:r w:rsidRPr="0075556C">
        <w:t>.“ zeit.de.</w:t>
      </w:r>
    </w:p>
    <w:p w14:paraId="29A291C6" w14:textId="00FABCF7" w:rsidR="00713C53" w:rsidRDefault="00713C53" w:rsidP="00864696">
      <w:pPr>
        <w:pStyle w:val="ATextOpenAir"/>
        <w:snapToGrid w:val="0"/>
        <w:spacing w:after="0" w:line="240" w:lineRule="auto"/>
        <w:ind w:left="851" w:hanging="851"/>
        <w:rPr>
          <w:szCs w:val="16"/>
        </w:rPr>
      </w:pPr>
    </w:p>
    <w:p w14:paraId="71853E02" w14:textId="77777777" w:rsidR="00713C53" w:rsidRDefault="00713C53" w:rsidP="00713C53">
      <w:pPr>
        <w:spacing w:after="0" w:line="360" w:lineRule="auto"/>
        <w:rPr>
          <w:rFonts w:ascii="Calibri" w:eastAsia="MS Mincho" w:hAnsi="Calibri" w:cs="Calibri"/>
          <w:b/>
          <w:bCs/>
          <w:color w:val="000000"/>
          <w:sz w:val="24"/>
          <w:szCs w:val="24"/>
          <w:lang w:eastAsia="ar-SA"/>
        </w:rPr>
      </w:pPr>
    </w:p>
    <w:p w14:paraId="26D112E7" w14:textId="77777777" w:rsidR="00713C53" w:rsidRDefault="00713C53" w:rsidP="00713C53">
      <w:pPr>
        <w:spacing w:after="0" w:line="360" w:lineRule="auto"/>
        <w:rPr>
          <w:rFonts w:ascii="Calibri" w:eastAsia="MS Mincho" w:hAnsi="Calibri" w:cs="Calibri"/>
          <w:b/>
          <w:bCs/>
          <w:color w:val="000000"/>
          <w:sz w:val="24"/>
          <w:szCs w:val="24"/>
          <w:lang w:eastAsia="ar-SA"/>
        </w:rPr>
      </w:pPr>
    </w:p>
    <w:p w14:paraId="04004E08" w14:textId="1FA8B915" w:rsidR="00713C53" w:rsidRPr="00DB5300" w:rsidRDefault="00713C53" w:rsidP="00713C53">
      <w:pPr>
        <w:spacing w:after="0" w:line="360" w:lineRule="auto"/>
        <w:rPr>
          <w:rFonts w:ascii="Calibri" w:eastAsia="MS Mincho" w:hAnsi="Calibri" w:cs="Calibri"/>
          <w:b/>
          <w:bCs/>
          <w:color w:val="000000"/>
          <w:sz w:val="24"/>
          <w:szCs w:val="24"/>
          <w:lang w:eastAsia="ar-SA"/>
        </w:rPr>
      </w:pPr>
      <w:r w:rsidRPr="00DB5300">
        <w:rPr>
          <w:rFonts w:ascii="Calibri" w:eastAsia="MS Mincho" w:hAnsi="Calibri" w:cs="Calibri"/>
          <w:b/>
          <w:bCs/>
          <w:color w:val="000000"/>
          <w:sz w:val="24"/>
          <w:szCs w:val="24"/>
          <w:lang w:eastAsia="ar-SA"/>
        </w:rPr>
        <w:lastRenderedPageBreak/>
        <w:t>Der Rausch</w:t>
      </w:r>
      <w:r>
        <w:rPr>
          <w:rFonts w:ascii="Calibri" w:eastAsia="MS Mincho" w:hAnsi="Calibri" w:cs="Calibri"/>
          <w:b/>
          <w:bCs/>
          <w:color w:val="000000"/>
          <w:sz w:val="24"/>
          <w:szCs w:val="24"/>
          <w:lang w:eastAsia="ar-SA"/>
        </w:rPr>
        <w:t xml:space="preserve"> (OmU)</w:t>
      </w:r>
    </w:p>
    <w:p w14:paraId="1ABE4BEF" w14:textId="77777777" w:rsidR="00713C53" w:rsidRPr="00DB5300" w:rsidRDefault="00713C53" w:rsidP="00713C53">
      <w:r w:rsidRPr="00DB5300">
        <w:t xml:space="preserve">DK/SWE/NED 2020, 117 Min., Regie: Thomas Vinterberg, Drehbuch: Thomas </w:t>
      </w:r>
      <w:proofErr w:type="spellStart"/>
      <w:r w:rsidRPr="00DB5300">
        <w:t>Vinerberg</w:t>
      </w:r>
      <w:proofErr w:type="spellEnd"/>
      <w:r w:rsidRPr="00DB5300">
        <w:t>, Tobias Lindholm</w:t>
      </w:r>
      <w:r w:rsidRPr="00DB5300">
        <w:br/>
        <w:t xml:space="preserve">mit: </w:t>
      </w:r>
      <w:proofErr w:type="spellStart"/>
      <w:r w:rsidRPr="00DB5300">
        <w:t>Mads</w:t>
      </w:r>
      <w:proofErr w:type="spellEnd"/>
      <w:r w:rsidRPr="00DB5300">
        <w:t xml:space="preserve"> Mikkelsen, Thomas Bo Larsen, Magnus </w:t>
      </w:r>
      <w:proofErr w:type="spellStart"/>
      <w:r w:rsidRPr="00DB5300">
        <w:t>Millang</w:t>
      </w:r>
      <w:proofErr w:type="spellEnd"/>
      <w:r w:rsidRPr="00DB5300">
        <w:t xml:space="preserve">, Lars </w:t>
      </w:r>
      <w:proofErr w:type="spellStart"/>
      <w:r w:rsidRPr="00DB5300">
        <w:t>Ranthe</w:t>
      </w:r>
      <w:proofErr w:type="spellEnd"/>
      <w:r w:rsidRPr="00DB5300">
        <w:t xml:space="preserve">, Maria </w:t>
      </w:r>
      <w:proofErr w:type="spellStart"/>
      <w:r w:rsidRPr="00DB5300">
        <w:t>Bonnevie</w:t>
      </w:r>
      <w:proofErr w:type="spellEnd"/>
      <w:r w:rsidRPr="00DB5300">
        <w:t xml:space="preserve"> u.a. (FSK 12)</w:t>
      </w:r>
    </w:p>
    <w:p w14:paraId="1173C271" w14:textId="77777777" w:rsidR="00713C53" w:rsidRPr="00DB5300" w:rsidRDefault="00713C53" w:rsidP="00713C53">
      <w:r w:rsidRPr="00DB5300">
        <w:t>Früher war Martin Lehrer aus Leidenschaft – heute sind nicht nur die Schüler von seinem fehlenden Enthusiasmus gelangweilt, auch in Martins Ehe ist die Luft raus. Seinen drei Freunden, die am selben Gymnasium unterrichten, geht es nicht viel besser. Bei einer angeheiterten Geburtstagsrunde diskutieren sie die Theorie eines norwegischen Philosophen: Nach dieser ist ein Mensch nur mit einem erhöhten Alkoholgehalt im Blut zu Bestleistungen fähig. Solch eine gewagte These muss überprüft werden. Die vier beschließen den Selbsttest zu machen und während der Arbeit einen bestimmten Pegel zu halten.</w:t>
      </w:r>
    </w:p>
    <w:p w14:paraId="20F72422" w14:textId="77777777" w:rsidR="00713C53" w:rsidRPr="00DB5300" w:rsidRDefault="00713C53" w:rsidP="00713C53">
      <w:r w:rsidRPr="00DB5300">
        <w:t>Der Film ist weder ein Lobgesang noch eine Verunglimpfung von Alkohol, sondern eine gleichermaßen komplexe wie faszinierende Studie darüber, wie Alkoholkonsum die Probleme unserer Gesellschaft widerspiegelt.</w:t>
      </w:r>
    </w:p>
    <w:p w14:paraId="4431FB97" w14:textId="647F7F5F" w:rsidR="00713C53" w:rsidRDefault="00713C53" w:rsidP="00713C53">
      <w:pPr>
        <w:rPr>
          <w:rStyle w:val="Hervorhebung"/>
        </w:rPr>
      </w:pPr>
      <w:r w:rsidRPr="00FB3C26">
        <w:t xml:space="preserve">Hinweis: Wir zeigen den Film in der </w:t>
      </w:r>
      <w:r w:rsidRPr="00FB3C26">
        <w:rPr>
          <w:rStyle w:val="Hervorhebung"/>
        </w:rPr>
        <w:t>Original</w:t>
      </w:r>
      <w:r w:rsidRPr="00FB3C26">
        <w:rPr>
          <w:i/>
          <w:iCs/>
        </w:rPr>
        <w:t>-</w:t>
      </w:r>
      <w:r w:rsidRPr="00FB3C26">
        <w:t xml:space="preserve">Sprachversion mit deutschen </w:t>
      </w:r>
      <w:r w:rsidRPr="00FB3C26">
        <w:rPr>
          <w:rStyle w:val="Hervorhebung"/>
        </w:rPr>
        <w:t>Untertiteln</w:t>
      </w:r>
    </w:p>
    <w:p w14:paraId="0A465DC5" w14:textId="48880484" w:rsidR="00713C53" w:rsidRDefault="00713C53" w:rsidP="00713C53">
      <w:pPr>
        <w:rPr>
          <w:rStyle w:val="Hervorhebung"/>
        </w:rPr>
      </w:pPr>
    </w:p>
    <w:p w14:paraId="2668ECE8" w14:textId="77777777" w:rsidR="00713C53" w:rsidRPr="000C0326" w:rsidRDefault="00713C53" w:rsidP="00713C53">
      <w:pPr>
        <w:spacing w:after="0" w:line="360" w:lineRule="auto"/>
        <w:rPr>
          <w:rFonts w:ascii="Calibri" w:eastAsia="MS Mincho" w:hAnsi="Calibri" w:cs="Calibri"/>
          <w:b/>
          <w:bCs/>
          <w:color w:val="000000"/>
          <w:sz w:val="24"/>
          <w:szCs w:val="24"/>
          <w:lang w:eastAsia="ar-SA"/>
        </w:rPr>
      </w:pPr>
      <w:r w:rsidRPr="000C0326">
        <w:rPr>
          <w:rFonts w:ascii="Calibri" w:eastAsia="MS Mincho" w:hAnsi="Calibri" w:cs="Calibri"/>
          <w:b/>
          <w:bCs/>
          <w:color w:val="000000"/>
          <w:sz w:val="24"/>
          <w:szCs w:val="24"/>
          <w:lang w:eastAsia="ar-SA"/>
        </w:rPr>
        <w:t>Gunda</w:t>
      </w:r>
    </w:p>
    <w:p w14:paraId="22553482" w14:textId="77777777" w:rsidR="00713C53" w:rsidRDefault="00713C53" w:rsidP="00713C53">
      <w:r w:rsidRPr="000C0326">
        <w:t xml:space="preserve">NO/USA 2020, 93 Min., Regie: Victor </w:t>
      </w:r>
      <w:proofErr w:type="spellStart"/>
      <w:r w:rsidRPr="000C0326">
        <w:t>Kossakovsky</w:t>
      </w:r>
      <w:proofErr w:type="spellEnd"/>
      <w:r w:rsidRPr="000C0326">
        <w:t>, Dokumentarfilm ohne Dialog</w:t>
      </w:r>
    </w:p>
    <w:p w14:paraId="39CC29DB" w14:textId="77777777" w:rsidR="00713C53" w:rsidRPr="000C0326" w:rsidRDefault="00713C53" w:rsidP="00713C53">
      <w:r w:rsidRPr="000C0326">
        <w:t xml:space="preserve">Gunda ist die Protagonistin dieses dokumentarischen Triptychons in mildem Schwarz-Weiß. Sie kümmert sich um ihre Kleinen und geht mit ihnen auf Entdeckungsreise, dann zieht sie sich zurück und schöpft Kraft. Vorsichtig nähert sie sich der Kamera. Weiß sie um ihr Schicksal? Was mag sie denken? Von uns halten? Gunda ist eines von mehreren hundert Millionen Schweinen, die den Planeten bewohnen; dazu kommen noch eine Milliarde Rinder, im Film vertreten durch zwei anmutig muhende Kühe, sowie über 20 Milliarden Hühner, hier ein sich durch die Welt tastendes einbeiniges Huhn. </w:t>
      </w:r>
    </w:p>
    <w:p w14:paraId="686E8D19" w14:textId="77777777" w:rsidR="00713C53" w:rsidRPr="000C0326" w:rsidRDefault="00713C53" w:rsidP="00713C53">
      <w:r w:rsidRPr="000C0326">
        <w:t xml:space="preserve">Im Schlamm wühlende, Fliegen verscheuchende und Würmer suchende Held*innen – Filmessayist Victor </w:t>
      </w:r>
      <w:proofErr w:type="spellStart"/>
      <w:r w:rsidRPr="000C0326">
        <w:t>Kossakovsky</w:t>
      </w:r>
      <w:proofErr w:type="spellEnd"/>
      <w:r w:rsidRPr="000C0326">
        <w:t xml:space="preserve"> ist und bleibt rigoros: Nach diesem Film sei Fleischkonsum ausgeschlossen. Seine Empörung über die ignorante Menschheit im Allgemeinen und die Entwürdigung dieser Lebewesen im Konkreten lässt er in eine konzeptuell minimalistische, visuell aber umso fulminantere Meditation fließen. Gunda ist eine Intervention in Form der Bescheidenheitsgeste. Ein Film, der den Underdogs majestätische Größe gibt. Und uns nachdenklich macht.</w:t>
      </w:r>
    </w:p>
    <w:p w14:paraId="624AD76A" w14:textId="77777777" w:rsidR="00713C53" w:rsidRDefault="00713C53" w:rsidP="00713C53">
      <w:pPr>
        <w:spacing w:after="0" w:line="360" w:lineRule="auto"/>
        <w:rPr>
          <w:rFonts w:ascii="Calibri" w:eastAsia="MS Mincho" w:hAnsi="Calibri" w:cs="Calibri"/>
          <w:b/>
          <w:bCs/>
          <w:color w:val="000000"/>
          <w:sz w:val="24"/>
          <w:szCs w:val="24"/>
          <w:lang w:eastAsia="ar-SA"/>
        </w:rPr>
      </w:pPr>
    </w:p>
    <w:p w14:paraId="4631B1DA" w14:textId="5AF774DB" w:rsidR="00713C53" w:rsidRPr="00D639DB" w:rsidRDefault="00713C53" w:rsidP="00713C53">
      <w:pPr>
        <w:spacing w:after="0" w:line="360" w:lineRule="auto"/>
        <w:rPr>
          <w:rFonts w:ascii="Calibri" w:eastAsia="MS Mincho" w:hAnsi="Calibri" w:cs="Calibri"/>
          <w:b/>
          <w:bCs/>
          <w:color w:val="000000"/>
          <w:sz w:val="24"/>
          <w:szCs w:val="24"/>
          <w:lang w:eastAsia="ar-SA"/>
        </w:rPr>
      </w:pPr>
      <w:proofErr w:type="spellStart"/>
      <w:r w:rsidRPr="00D639DB">
        <w:rPr>
          <w:rFonts w:ascii="Calibri" w:eastAsia="MS Mincho" w:hAnsi="Calibri" w:cs="Calibri"/>
          <w:b/>
          <w:bCs/>
          <w:color w:val="000000"/>
          <w:sz w:val="24"/>
          <w:szCs w:val="24"/>
          <w:lang w:eastAsia="ar-SA"/>
        </w:rPr>
        <w:t>Nomadland</w:t>
      </w:r>
      <w:proofErr w:type="spellEnd"/>
      <w:r>
        <w:rPr>
          <w:rFonts w:ascii="Calibri" w:eastAsia="MS Mincho" w:hAnsi="Calibri" w:cs="Calibri"/>
          <w:b/>
          <w:bCs/>
          <w:color w:val="000000"/>
          <w:sz w:val="24"/>
          <w:szCs w:val="24"/>
          <w:lang w:eastAsia="ar-SA"/>
        </w:rPr>
        <w:t xml:space="preserve"> (OmU)</w:t>
      </w:r>
    </w:p>
    <w:p w14:paraId="7B80C7D7" w14:textId="77777777" w:rsidR="00713C53" w:rsidRPr="00D639DB" w:rsidRDefault="00713C53" w:rsidP="00713C53">
      <w:r w:rsidRPr="00D639DB">
        <w:t xml:space="preserve">USA 2020, 108 Min., Regie: Chloé Zhao, Buch: Chloé Zhao, nach dem Sachbuch von Jessica Bruder, mit: Frances </w:t>
      </w:r>
      <w:proofErr w:type="spellStart"/>
      <w:r w:rsidRPr="00D639DB">
        <w:t>McDormand</w:t>
      </w:r>
      <w:proofErr w:type="spellEnd"/>
      <w:r w:rsidRPr="00D639DB">
        <w:t xml:space="preserve">, David </w:t>
      </w:r>
      <w:proofErr w:type="spellStart"/>
      <w:r w:rsidRPr="00D639DB">
        <w:t>Strathairn</w:t>
      </w:r>
      <w:proofErr w:type="spellEnd"/>
      <w:r w:rsidRPr="00D639DB">
        <w:t xml:space="preserve">, Gay </w:t>
      </w:r>
      <w:proofErr w:type="spellStart"/>
      <w:r w:rsidRPr="00D639DB">
        <w:t>DeForest</w:t>
      </w:r>
      <w:proofErr w:type="spellEnd"/>
      <w:r w:rsidRPr="00D639DB">
        <w:t xml:space="preserve">, Patricia Grier, Linda May Angela </w:t>
      </w:r>
      <w:proofErr w:type="spellStart"/>
      <w:r w:rsidRPr="00D639DB">
        <w:t>Reye</w:t>
      </w:r>
      <w:proofErr w:type="spellEnd"/>
      <w:r w:rsidRPr="00D639DB">
        <w:t xml:space="preserve"> u.a. (FSK 0)</w:t>
      </w:r>
    </w:p>
    <w:p w14:paraId="167F8688" w14:textId="77777777" w:rsidR="00713C53" w:rsidRPr="00D639DB" w:rsidRDefault="00713C53" w:rsidP="00713C53">
      <w:r w:rsidRPr="00D639DB">
        <w:t xml:space="preserve">Ausgezeichnet mit Oscars als bester Film, Chloé Zhao für die beste Regie und Frances </w:t>
      </w:r>
      <w:proofErr w:type="spellStart"/>
      <w:r w:rsidRPr="00D639DB">
        <w:t>McDormand</w:t>
      </w:r>
      <w:proofErr w:type="spellEnd"/>
      <w:r w:rsidRPr="00D639DB">
        <w:t xml:space="preserve"> als beste Hauptdarstellerin.</w:t>
      </w:r>
      <w:r w:rsidRPr="00D639DB">
        <w:br/>
        <w:t xml:space="preserve">Als der größte Arbeitgeber im Ort seine Fabrik schließt, zieht Fern in ihrem rostigen Autobus durch den Westen der USA. Zur Erinnerung an ihren verstorbenen Mann hat sie seine Jacke dabei. In den Orten, in denen sie einen Gelegenheitsjob findet, bleibt sie eine Zeit lang, um genügend Geld für Parkplatz und Benzin und das Wenige, was sie sonst zum Leben braucht, zu verdienen. </w:t>
      </w:r>
    </w:p>
    <w:p w14:paraId="3558D9F6" w14:textId="77777777" w:rsidR="00713C53" w:rsidRPr="00D639DB" w:rsidRDefault="00713C53" w:rsidP="00713C53">
      <w:r w:rsidRPr="00D639DB">
        <w:lastRenderedPageBreak/>
        <w:t xml:space="preserve">Menschen, die freiwillig als Nomaden leben, durch die Weiten der USA ziehen und nach Unabhängigkeit und Freiheit suchen, stehen im Mittelpunkt eines herausragenden, poetischen, unprätentiösen Films – und eine wieder mal überragende Frances </w:t>
      </w:r>
      <w:proofErr w:type="spellStart"/>
      <w:r w:rsidRPr="00D639DB">
        <w:t>McDormand</w:t>
      </w:r>
      <w:proofErr w:type="spellEnd"/>
      <w:r w:rsidRPr="00D639DB">
        <w:t xml:space="preserve"> („</w:t>
      </w:r>
      <w:proofErr w:type="spellStart"/>
      <w:r w:rsidRPr="00D639DB">
        <w:t>Three</w:t>
      </w:r>
      <w:proofErr w:type="spellEnd"/>
      <w:r w:rsidRPr="00D639DB">
        <w:t xml:space="preserve"> Billboards…“).</w:t>
      </w:r>
    </w:p>
    <w:p w14:paraId="2CAE81F1" w14:textId="29EBD152" w:rsidR="00713C53" w:rsidRDefault="00713C53" w:rsidP="00713C53">
      <w:pPr>
        <w:rPr>
          <w:rStyle w:val="Hervorhebung"/>
        </w:rPr>
      </w:pPr>
      <w:r w:rsidRPr="00FB3C26">
        <w:t xml:space="preserve">Hinweis: Wir zeigen den Film in der </w:t>
      </w:r>
      <w:r w:rsidRPr="00FB3C26">
        <w:rPr>
          <w:rStyle w:val="Hervorhebung"/>
        </w:rPr>
        <w:t>Original</w:t>
      </w:r>
      <w:r w:rsidRPr="00FB3C26">
        <w:rPr>
          <w:i/>
          <w:iCs/>
        </w:rPr>
        <w:t>-</w:t>
      </w:r>
      <w:r w:rsidRPr="00FB3C26">
        <w:t xml:space="preserve">Sprachversion mit deutschen </w:t>
      </w:r>
      <w:r w:rsidRPr="00FB3C26">
        <w:rPr>
          <w:rStyle w:val="Hervorhebung"/>
        </w:rPr>
        <w:t>Untertiteln</w:t>
      </w:r>
    </w:p>
    <w:p w14:paraId="56CA0649" w14:textId="1F601402" w:rsidR="00713C53" w:rsidRDefault="00713C53" w:rsidP="00713C53">
      <w:pPr>
        <w:rPr>
          <w:rStyle w:val="Hervorhebung"/>
        </w:rPr>
      </w:pPr>
    </w:p>
    <w:p w14:paraId="5EAD1AC3" w14:textId="77777777" w:rsidR="00713C53" w:rsidRPr="00D7397D" w:rsidRDefault="00713C53" w:rsidP="00713C53">
      <w:pPr>
        <w:spacing w:after="0" w:line="360" w:lineRule="auto"/>
        <w:rPr>
          <w:rStyle w:val="Hervorhebung"/>
          <w:b/>
          <w:bCs/>
          <w:i w:val="0"/>
          <w:iCs w:val="0"/>
          <w:sz w:val="24"/>
          <w:szCs w:val="24"/>
        </w:rPr>
      </w:pPr>
      <w:r w:rsidRPr="00D7397D">
        <w:rPr>
          <w:rStyle w:val="Hervorhebung"/>
          <w:b/>
          <w:bCs/>
          <w:sz w:val="24"/>
          <w:szCs w:val="24"/>
        </w:rPr>
        <w:t>The Green Knight</w:t>
      </w:r>
      <w:r>
        <w:rPr>
          <w:rStyle w:val="Hervorhebung"/>
          <w:b/>
          <w:bCs/>
          <w:sz w:val="24"/>
          <w:szCs w:val="24"/>
        </w:rPr>
        <w:t xml:space="preserve"> (OmU)</w:t>
      </w:r>
    </w:p>
    <w:p w14:paraId="31E89038" w14:textId="77777777" w:rsidR="00713C53" w:rsidRPr="00D7397D" w:rsidRDefault="00713C53" w:rsidP="00713C53">
      <w:r w:rsidRPr="00D7397D">
        <w:t xml:space="preserve">USA 2020, 130 Min., Regie: David </w:t>
      </w:r>
      <w:proofErr w:type="spellStart"/>
      <w:r w:rsidRPr="00D7397D">
        <w:t>Lowery</w:t>
      </w:r>
      <w:proofErr w:type="spellEnd"/>
      <w:r w:rsidRPr="00D7397D">
        <w:t xml:space="preserve">, Drehbuch: David </w:t>
      </w:r>
      <w:proofErr w:type="spellStart"/>
      <w:r w:rsidRPr="00D7397D">
        <w:t>Lowery</w:t>
      </w:r>
      <w:proofErr w:type="spellEnd"/>
      <w:r w:rsidRPr="00D7397D">
        <w:t xml:space="preserve">, mit: </w:t>
      </w:r>
      <w:proofErr w:type="spellStart"/>
      <w:r w:rsidRPr="00D7397D">
        <w:t>Dev</w:t>
      </w:r>
      <w:proofErr w:type="spellEnd"/>
      <w:r w:rsidRPr="00D7397D">
        <w:t xml:space="preserve"> Patel, Alicia </w:t>
      </w:r>
      <w:proofErr w:type="spellStart"/>
      <w:r w:rsidRPr="00D7397D">
        <w:t>Vikander</w:t>
      </w:r>
      <w:proofErr w:type="spellEnd"/>
      <w:r w:rsidRPr="00D7397D">
        <w:t xml:space="preserve">, Joel Edgerton u.a. </w:t>
      </w:r>
    </w:p>
    <w:p w14:paraId="41F184F8" w14:textId="77777777" w:rsidR="00713C53" w:rsidRPr="00D7397D" w:rsidRDefault="00713C53" w:rsidP="00713C53">
      <w:r w:rsidRPr="00D7397D">
        <w:t xml:space="preserve">„The Green Knight“ ist eine moderne Variante der klassischen Geschichte von den Rittern der Tafelrunde. Der neue Film von David </w:t>
      </w:r>
      <w:proofErr w:type="spellStart"/>
      <w:r w:rsidRPr="00D7397D">
        <w:t>Lowery</w:t>
      </w:r>
      <w:proofErr w:type="spellEnd"/>
      <w:r w:rsidRPr="00D7397D">
        <w:t xml:space="preserve"> hat hypnotische Qualität und erinnert damit an Filme von Andrej </w:t>
      </w:r>
      <w:proofErr w:type="spellStart"/>
      <w:r w:rsidRPr="00D7397D">
        <w:t>Tarkowski</w:t>
      </w:r>
      <w:proofErr w:type="spellEnd"/>
      <w:r w:rsidRPr="00D7397D">
        <w:t>.</w:t>
      </w:r>
    </w:p>
    <w:p w14:paraId="6986E2A7" w14:textId="77777777" w:rsidR="00713C53" w:rsidRDefault="00713C53" w:rsidP="00713C53">
      <w:pPr>
        <w:rPr>
          <w:rFonts w:ascii="Verdana" w:eastAsia="MS Mincho" w:hAnsi="Verdana" w:cs="Verdana"/>
          <w:color w:val="000000"/>
          <w:sz w:val="16"/>
          <w:szCs w:val="16"/>
          <w:lang w:eastAsia="ar-SA"/>
        </w:rPr>
      </w:pPr>
      <w:r w:rsidRPr="00D7397D">
        <w:t xml:space="preserve">Basierend auf der zeitlosen Artuslegende erzählt David </w:t>
      </w:r>
      <w:proofErr w:type="spellStart"/>
      <w:r w:rsidRPr="00D7397D">
        <w:t>Lowery</w:t>
      </w:r>
      <w:proofErr w:type="spellEnd"/>
      <w:r w:rsidRPr="00D7397D">
        <w:t xml:space="preserve"> (A GHOST STORY) in THE GREEN KNIGHT die abenteuerliche Geschichte des tollkühnen Sir </w:t>
      </w:r>
      <w:proofErr w:type="spellStart"/>
      <w:r w:rsidRPr="00D7397D">
        <w:t>Gawain</w:t>
      </w:r>
      <w:proofErr w:type="spellEnd"/>
      <w:r w:rsidRPr="00D7397D">
        <w:t xml:space="preserve"> (</w:t>
      </w:r>
      <w:proofErr w:type="spellStart"/>
      <w:r w:rsidRPr="00D7397D">
        <w:t>Dev</w:t>
      </w:r>
      <w:proofErr w:type="spellEnd"/>
      <w:r w:rsidRPr="00D7397D">
        <w:t xml:space="preserve"> Patel), Ritter der Tafelrunde. Um sich vor seiner Familie, seinem Volk und letztlich auch sich selbst zu beweisen, begibt sich der Neffe König Artus auf die Reise seines Lebens mit dem Ziel, sich der ultimativen Herausforderung zu stellen: dem sagenhaften Grünen Ritter, einem gigantischen, smaragdgrünhäutigen Fremden und Prüfer der Menschen.</w:t>
      </w:r>
      <w:r w:rsidRPr="00D7397D">
        <w:br/>
        <w:t>THE GREEN KNIGHT ist eine fantastische Geschichte über Ehre, Liebe, Schicksal und die Suche nach sich selbst, bildgewaltig und poetisch inszeniert</w:t>
      </w:r>
      <w:r>
        <w:rPr>
          <w:rFonts w:ascii="Verdana" w:eastAsia="MS Mincho" w:hAnsi="Verdana" w:cs="Verdana"/>
          <w:color w:val="000000"/>
          <w:sz w:val="16"/>
          <w:szCs w:val="16"/>
          <w:lang w:eastAsia="ar-SA"/>
        </w:rPr>
        <w:t>.</w:t>
      </w:r>
    </w:p>
    <w:p w14:paraId="76B20239" w14:textId="77777777" w:rsidR="00713C53" w:rsidRDefault="00713C53" w:rsidP="00713C53"/>
    <w:p w14:paraId="260C3194" w14:textId="77777777" w:rsidR="00713C53" w:rsidRPr="00FB3C26" w:rsidRDefault="00713C53" w:rsidP="00713C53">
      <w:r w:rsidRPr="00FB3C26">
        <w:t xml:space="preserve">Hinweis: Wir zeigen den Film in der </w:t>
      </w:r>
      <w:r w:rsidRPr="00FB3C26">
        <w:rPr>
          <w:rStyle w:val="Hervorhebung"/>
        </w:rPr>
        <w:t>Original</w:t>
      </w:r>
      <w:r w:rsidRPr="00FB3C26">
        <w:rPr>
          <w:i/>
          <w:iCs/>
        </w:rPr>
        <w:t>-</w:t>
      </w:r>
      <w:r w:rsidRPr="00FB3C26">
        <w:t xml:space="preserve">Sprachversion mit deutschen </w:t>
      </w:r>
      <w:r w:rsidRPr="00FB3C26">
        <w:rPr>
          <w:rStyle w:val="Hervorhebung"/>
        </w:rPr>
        <w:t>Untertiteln</w:t>
      </w:r>
    </w:p>
    <w:p w14:paraId="43EC635F" w14:textId="77777777" w:rsidR="00713C53" w:rsidRDefault="00713C53" w:rsidP="00713C53"/>
    <w:p w14:paraId="25220D67" w14:textId="77777777" w:rsidR="00713C53" w:rsidRPr="00FB3C26" w:rsidRDefault="00713C53" w:rsidP="00713C53"/>
    <w:p w14:paraId="2E300A1A" w14:textId="77777777" w:rsidR="00713C53" w:rsidRPr="004B38F6" w:rsidRDefault="00713C53" w:rsidP="00864696">
      <w:pPr>
        <w:pStyle w:val="ATextOpenAir"/>
        <w:snapToGrid w:val="0"/>
        <w:spacing w:after="0" w:line="240" w:lineRule="auto"/>
        <w:ind w:left="851" w:hanging="851"/>
        <w:rPr>
          <w:szCs w:val="16"/>
        </w:rPr>
      </w:pPr>
    </w:p>
    <w:p w14:paraId="0ACD63FD" w14:textId="77777777" w:rsidR="00E625E6" w:rsidRPr="00CA40AF" w:rsidRDefault="00E625E6" w:rsidP="00C81C4A">
      <w:pPr>
        <w:pStyle w:val="ATextOpenAir"/>
        <w:snapToGrid w:val="0"/>
        <w:spacing w:after="0" w:line="240" w:lineRule="auto"/>
        <w:ind w:left="851" w:hanging="851"/>
        <w:rPr>
          <w:szCs w:val="16"/>
        </w:rPr>
      </w:pPr>
    </w:p>
    <w:sectPr w:rsidR="00E625E6" w:rsidRPr="00CA4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5A"/>
    <w:rsid w:val="00043A74"/>
    <w:rsid w:val="00161A53"/>
    <w:rsid w:val="001E43BD"/>
    <w:rsid w:val="00246DBF"/>
    <w:rsid w:val="00371237"/>
    <w:rsid w:val="003749BF"/>
    <w:rsid w:val="0039388A"/>
    <w:rsid w:val="00404970"/>
    <w:rsid w:val="00470084"/>
    <w:rsid w:val="004A23D6"/>
    <w:rsid w:val="004B38F6"/>
    <w:rsid w:val="0053008D"/>
    <w:rsid w:val="00583000"/>
    <w:rsid w:val="0059546B"/>
    <w:rsid w:val="005D1079"/>
    <w:rsid w:val="005E50F1"/>
    <w:rsid w:val="005F263C"/>
    <w:rsid w:val="006F5C89"/>
    <w:rsid w:val="00713C53"/>
    <w:rsid w:val="00721D1B"/>
    <w:rsid w:val="007A2B52"/>
    <w:rsid w:val="007B7DC6"/>
    <w:rsid w:val="00844751"/>
    <w:rsid w:val="00864696"/>
    <w:rsid w:val="0094013D"/>
    <w:rsid w:val="009E2A7B"/>
    <w:rsid w:val="009F6ADA"/>
    <w:rsid w:val="00A31013"/>
    <w:rsid w:val="00A479B5"/>
    <w:rsid w:val="00AE1E6F"/>
    <w:rsid w:val="00B221E6"/>
    <w:rsid w:val="00B2265A"/>
    <w:rsid w:val="00B43C1C"/>
    <w:rsid w:val="00BF473F"/>
    <w:rsid w:val="00C81C4A"/>
    <w:rsid w:val="00C91BB5"/>
    <w:rsid w:val="00CA40AF"/>
    <w:rsid w:val="00D2428B"/>
    <w:rsid w:val="00E034BC"/>
    <w:rsid w:val="00E33964"/>
    <w:rsid w:val="00E56A93"/>
    <w:rsid w:val="00E625E6"/>
    <w:rsid w:val="00E72BAA"/>
    <w:rsid w:val="00F42B14"/>
    <w:rsid w:val="00F828D8"/>
    <w:rsid w:val="00FD3E3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C1DE"/>
  <w15:chartTrackingRefBased/>
  <w15:docId w15:val="{AF50D799-C758-44EF-AFCC-86C7FAAC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6ADA"/>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customStyle="1" w:styleId="ATextOpenAir">
    <w:name w:val="A_Text_Open Air"/>
    <w:basedOn w:val="Standard"/>
    <w:rsid w:val="009F6ADA"/>
    <w:pPr>
      <w:widowControl w:val="0"/>
      <w:suppressAutoHyphens/>
      <w:autoSpaceDE w:val="0"/>
      <w:spacing w:after="60" w:line="360" w:lineRule="auto"/>
      <w:textAlignment w:val="baseline"/>
    </w:pPr>
    <w:rPr>
      <w:rFonts w:ascii="Verdana" w:eastAsia="MS Mincho" w:hAnsi="Verdana" w:cs="Verdana"/>
      <w:color w:val="000000"/>
      <w:sz w:val="16"/>
      <w:szCs w:val="36"/>
      <w:lang w:eastAsia="ar-SA"/>
    </w:rPr>
  </w:style>
  <w:style w:type="character" w:styleId="Fett">
    <w:name w:val="Strong"/>
    <w:basedOn w:val="Absatz-Standardschriftart"/>
    <w:uiPriority w:val="22"/>
    <w:qFormat/>
    <w:rsid w:val="00161A53"/>
    <w:rPr>
      <w:b/>
      <w:bCs/>
    </w:rPr>
  </w:style>
  <w:style w:type="paragraph" w:styleId="StandardWeb">
    <w:name w:val="Normal (Web)"/>
    <w:basedOn w:val="Standard"/>
    <w:uiPriority w:val="99"/>
    <w:semiHidden/>
    <w:unhideWhenUsed/>
    <w:rsid w:val="00161A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479B5"/>
    <w:rPr>
      <w:i/>
      <w:iCs/>
    </w:rPr>
  </w:style>
  <w:style w:type="character" w:styleId="Hyperlink">
    <w:name w:val="Hyperlink"/>
    <w:basedOn w:val="Absatz-Standardschriftart"/>
    <w:uiPriority w:val="99"/>
    <w:semiHidden/>
    <w:unhideWhenUsed/>
    <w:rsid w:val="00404970"/>
    <w:rPr>
      <w:color w:val="0000FF"/>
      <w:u w:val="single"/>
    </w:rPr>
  </w:style>
  <w:style w:type="character" w:customStyle="1" w:styleId="light">
    <w:name w:val="light"/>
    <w:basedOn w:val="Absatz-Standardschriftart"/>
    <w:rsid w:val="0040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0900">
      <w:bodyDiv w:val="1"/>
      <w:marLeft w:val="0"/>
      <w:marRight w:val="0"/>
      <w:marTop w:val="0"/>
      <w:marBottom w:val="0"/>
      <w:divBdr>
        <w:top w:val="none" w:sz="0" w:space="0" w:color="auto"/>
        <w:left w:val="none" w:sz="0" w:space="0" w:color="auto"/>
        <w:bottom w:val="none" w:sz="0" w:space="0" w:color="auto"/>
        <w:right w:val="none" w:sz="0" w:space="0" w:color="auto"/>
      </w:divBdr>
      <w:divsChild>
        <w:div w:id="469522760">
          <w:marLeft w:val="0"/>
          <w:marRight w:val="0"/>
          <w:marTop w:val="0"/>
          <w:marBottom w:val="0"/>
          <w:divBdr>
            <w:top w:val="none" w:sz="0" w:space="0" w:color="auto"/>
            <w:left w:val="none" w:sz="0" w:space="0" w:color="auto"/>
            <w:bottom w:val="none" w:sz="0" w:space="0" w:color="auto"/>
            <w:right w:val="none" w:sz="0" w:space="0" w:color="auto"/>
          </w:divBdr>
        </w:div>
        <w:div w:id="937713420">
          <w:marLeft w:val="0"/>
          <w:marRight w:val="0"/>
          <w:marTop w:val="0"/>
          <w:marBottom w:val="0"/>
          <w:divBdr>
            <w:top w:val="none" w:sz="0" w:space="0" w:color="auto"/>
            <w:left w:val="none" w:sz="0" w:space="0" w:color="auto"/>
            <w:bottom w:val="none" w:sz="0" w:space="0" w:color="auto"/>
            <w:right w:val="none" w:sz="0" w:space="0" w:color="auto"/>
          </w:divBdr>
        </w:div>
        <w:div w:id="1637753612">
          <w:marLeft w:val="0"/>
          <w:marRight w:val="0"/>
          <w:marTop w:val="0"/>
          <w:marBottom w:val="0"/>
          <w:divBdr>
            <w:top w:val="none" w:sz="0" w:space="0" w:color="auto"/>
            <w:left w:val="none" w:sz="0" w:space="0" w:color="auto"/>
            <w:bottom w:val="none" w:sz="0" w:space="0" w:color="auto"/>
            <w:right w:val="none" w:sz="0" w:space="0" w:color="auto"/>
          </w:divBdr>
        </w:div>
        <w:div w:id="668945343">
          <w:marLeft w:val="0"/>
          <w:marRight w:val="0"/>
          <w:marTop w:val="0"/>
          <w:marBottom w:val="0"/>
          <w:divBdr>
            <w:top w:val="none" w:sz="0" w:space="0" w:color="auto"/>
            <w:left w:val="none" w:sz="0" w:space="0" w:color="auto"/>
            <w:bottom w:val="none" w:sz="0" w:space="0" w:color="auto"/>
            <w:right w:val="none" w:sz="0" w:space="0" w:color="auto"/>
          </w:divBdr>
        </w:div>
      </w:divsChild>
    </w:div>
    <w:div w:id="929658100">
      <w:bodyDiv w:val="1"/>
      <w:marLeft w:val="0"/>
      <w:marRight w:val="0"/>
      <w:marTop w:val="0"/>
      <w:marBottom w:val="0"/>
      <w:divBdr>
        <w:top w:val="none" w:sz="0" w:space="0" w:color="auto"/>
        <w:left w:val="none" w:sz="0" w:space="0" w:color="auto"/>
        <w:bottom w:val="none" w:sz="0" w:space="0" w:color="auto"/>
        <w:right w:val="none" w:sz="0" w:space="0" w:color="auto"/>
      </w:divBdr>
    </w:div>
    <w:div w:id="9851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Pfister</dc:creator>
  <cp:keywords/>
  <dc:description/>
  <cp:lastModifiedBy>Anna Wilsdorf</cp:lastModifiedBy>
  <cp:revision>2</cp:revision>
  <dcterms:created xsi:type="dcterms:W3CDTF">2021-08-18T08:11:00Z</dcterms:created>
  <dcterms:modified xsi:type="dcterms:W3CDTF">2021-08-18T08:11:00Z</dcterms:modified>
</cp:coreProperties>
</file>