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424" w14:textId="77777777" w:rsidR="0064130F" w:rsidRPr="009A33F0" w:rsidRDefault="00906D02">
      <w:pPr>
        <w:rPr>
          <w:rFonts w:ascii="Futura Bk BT" w:hAnsi="Futura Bk BT"/>
        </w:rPr>
      </w:pPr>
      <w:bookmarkStart w:id="0" w:name="_Hlk102038930"/>
      <w:r w:rsidRPr="009A33F0">
        <w:rPr>
          <w:rFonts w:ascii="Futura Bk BT" w:hAnsi="Futura Bk BT"/>
          <w:noProof/>
        </w:rPr>
        <w:drawing>
          <wp:anchor distT="0" distB="0" distL="114300" distR="114300" simplePos="0" relativeHeight="251658240" behindDoc="0" locked="0" layoutInCell="1" allowOverlap="1" wp14:anchorId="594A9198" wp14:editId="5BA86C73">
            <wp:simplePos x="0" y="0"/>
            <wp:positionH relativeFrom="column">
              <wp:posOffset>0</wp:posOffset>
            </wp:positionH>
            <wp:positionV relativeFrom="paragraph">
              <wp:posOffset>-301929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495C" w14:textId="77777777" w:rsidR="0064130F" w:rsidRPr="009A33F0" w:rsidRDefault="0064130F">
      <w:pPr>
        <w:rPr>
          <w:rFonts w:ascii="Futura Bk BT" w:hAnsi="Futura Bk BT"/>
        </w:rPr>
      </w:pPr>
    </w:p>
    <w:p w14:paraId="2E9E00B3" w14:textId="77777777" w:rsidR="0064130F" w:rsidRPr="009A33F0" w:rsidRDefault="0064130F">
      <w:pPr>
        <w:rPr>
          <w:rFonts w:ascii="Futura Bk BT" w:hAnsi="Futura Bk BT"/>
        </w:rPr>
      </w:pPr>
    </w:p>
    <w:p w14:paraId="7E8DA84B" w14:textId="77777777" w:rsidR="0064130F" w:rsidRPr="009A33F0" w:rsidRDefault="0064130F">
      <w:pPr>
        <w:rPr>
          <w:rFonts w:ascii="Futura Bk BT" w:hAnsi="Futura Bk BT"/>
        </w:rPr>
      </w:pPr>
    </w:p>
    <w:p w14:paraId="1B7E3A36" w14:textId="77777777" w:rsidR="0064130F" w:rsidRPr="009A33F0" w:rsidRDefault="0064130F">
      <w:pPr>
        <w:rPr>
          <w:rFonts w:ascii="Futura Bk BT" w:hAnsi="Futura Bk BT"/>
        </w:rPr>
      </w:pPr>
    </w:p>
    <w:p w14:paraId="548BF1EC" w14:textId="77777777" w:rsidR="0064130F" w:rsidRPr="009A33F0" w:rsidRDefault="0064130F">
      <w:pPr>
        <w:rPr>
          <w:rFonts w:ascii="Futura Bk BT" w:hAnsi="Futura Bk BT"/>
        </w:rPr>
      </w:pPr>
    </w:p>
    <w:p w14:paraId="5691EC36" w14:textId="77777777" w:rsidR="0064130F" w:rsidRPr="009A33F0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9A33F0">
        <w:rPr>
          <w:rFonts w:ascii="Futura Bk BT" w:hAnsi="Futura Bk BT"/>
        </w:rPr>
        <w:t>Pressemitteilung</w:t>
      </w:r>
    </w:p>
    <w:p w14:paraId="371FCA87" w14:textId="27680C53" w:rsidR="00A13CA1" w:rsidRPr="009A33F0" w:rsidRDefault="00186EEE" w:rsidP="00745B45">
      <w:pPr>
        <w:rPr>
          <w:rFonts w:ascii="Futura Bk BT" w:hAnsi="Futura Bk BT" w:cs="Arial"/>
          <w:b/>
          <w:sz w:val="56"/>
          <w:szCs w:val="60"/>
        </w:rPr>
      </w:pPr>
      <w:r w:rsidRPr="00186EEE">
        <w:rPr>
          <w:rFonts w:ascii="Futura Bk BT" w:hAnsi="Futura Bk BT" w:cs="Arial"/>
          <w:b/>
          <w:sz w:val="56"/>
          <w:szCs w:val="60"/>
        </w:rPr>
        <w:t xml:space="preserve">Erlanger Kneipenchor </w:t>
      </w:r>
      <w:proofErr w:type="spellStart"/>
      <w:r w:rsidRPr="00186EEE">
        <w:rPr>
          <w:rFonts w:ascii="Futura Bk BT" w:hAnsi="Futura Bk BT" w:cs="Arial"/>
          <w:b/>
          <w:sz w:val="56"/>
          <w:szCs w:val="60"/>
        </w:rPr>
        <w:t>turns</w:t>
      </w:r>
      <w:proofErr w:type="spellEnd"/>
      <w:r w:rsidRPr="00186EEE">
        <w:rPr>
          <w:rFonts w:ascii="Futura Bk BT" w:hAnsi="Futura Bk BT" w:cs="Arial"/>
          <w:b/>
          <w:sz w:val="56"/>
          <w:szCs w:val="60"/>
        </w:rPr>
        <w:t xml:space="preserve"> 7</w:t>
      </w:r>
    </w:p>
    <w:p w14:paraId="59A980FF" w14:textId="7524748D" w:rsidR="00EC49F1" w:rsidRPr="009A33F0" w:rsidRDefault="00186EEE" w:rsidP="00745B45">
      <w:pPr>
        <w:rPr>
          <w:rFonts w:ascii="Futura Bk BT" w:hAnsi="Futura Bk BT"/>
          <w:b/>
        </w:rPr>
      </w:pPr>
      <w:r w:rsidRPr="00186EEE">
        <w:rPr>
          <w:rFonts w:ascii="Futura Bk BT" w:hAnsi="Futura Bk BT" w:cs="Arial"/>
          <w:b/>
          <w:sz w:val="32"/>
          <w:szCs w:val="32"/>
        </w:rPr>
        <w:t xml:space="preserve">Eine </w:t>
      </w:r>
      <w:proofErr w:type="spellStart"/>
      <w:r w:rsidRPr="00186EEE">
        <w:rPr>
          <w:rFonts w:ascii="Futura Bk BT" w:hAnsi="Futura Bk BT" w:cs="Arial"/>
          <w:b/>
          <w:sz w:val="32"/>
          <w:szCs w:val="32"/>
        </w:rPr>
        <w:t>GEHÖRige</w:t>
      </w:r>
      <w:proofErr w:type="spellEnd"/>
      <w:r w:rsidRPr="00186EEE">
        <w:rPr>
          <w:rFonts w:ascii="Futura Bk BT" w:hAnsi="Futura Bk BT" w:cs="Arial"/>
          <w:b/>
          <w:sz w:val="32"/>
          <w:szCs w:val="32"/>
        </w:rPr>
        <w:t xml:space="preserve"> Sause</w:t>
      </w:r>
    </w:p>
    <w:p w14:paraId="56C69C50" w14:textId="77777777" w:rsidR="00745B45" w:rsidRPr="009A33F0" w:rsidRDefault="00745B45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51EE726B" w14:textId="57F058EC" w:rsidR="00B33583" w:rsidRPr="009A33F0" w:rsidRDefault="00186EEE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Donnerstag, 15. Juni 2023</w:t>
      </w:r>
      <w:r w:rsidR="00F463E1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 xml:space="preserve">Biergarten &amp; Konzert 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/// </w:t>
      </w:r>
      <w:r>
        <w:rPr>
          <w:rFonts w:ascii="Futura Bk BT" w:hAnsi="Futura Bk BT" w:cs="Tahoma"/>
          <w:b/>
          <w:bCs/>
          <w:sz w:val="28"/>
          <w:szCs w:val="28"/>
        </w:rPr>
        <w:t>E-Werk Garten und Saal</w:t>
      </w:r>
    </w:p>
    <w:p w14:paraId="4CE16963" w14:textId="3D5E48DA" w:rsidR="00A13CA1" w:rsidRPr="009A33F0" w:rsidRDefault="00A13CA1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>Einlass</w:t>
      </w:r>
      <w:r w:rsidR="00186EEE">
        <w:rPr>
          <w:rFonts w:ascii="Futura Bk BT" w:hAnsi="Futura Bk BT" w:cs="Tahoma"/>
          <w:b/>
          <w:bCs/>
          <w:sz w:val="28"/>
          <w:szCs w:val="28"/>
        </w:rPr>
        <w:t xml:space="preserve"> und Beginn</w:t>
      </w:r>
      <w:r w:rsidR="009A33F0" w:rsidRPr="009A33F0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186EEE">
        <w:rPr>
          <w:rFonts w:ascii="Futura Bk BT" w:hAnsi="Futura Bk BT" w:cs="Tahoma"/>
          <w:b/>
          <w:bCs/>
          <w:sz w:val="28"/>
          <w:szCs w:val="28"/>
        </w:rPr>
        <w:t>19:00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///</w:t>
      </w:r>
    </w:p>
    <w:p w14:paraId="2649677B" w14:textId="2DC0C78B" w:rsidR="00186EEE" w:rsidRDefault="00186EEE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Arial"/>
          <w:b/>
          <w:bCs/>
          <w:sz w:val="28"/>
          <w:szCs w:val="28"/>
        </w:rPr>
        <w:t>nur</w:t>
      </w:r>
      <w:r w:rsidR="00F16A60" w:rsidRPr="009A33F0">
        <w:rPr>
          <w:rFonts w:ascii="Futura Bk BT" w:hAnsi="Futura Bk BT" w:cs="Arial"/>
          <w:b/>
          <w:bCs/>
          <w:sz w:val="28"/>
          <w:szCs w:val="28"/>
        </w:rPr>
        <w:t xml:space="preserve"> </w:t>
      </w:r>
      <w:r w:rsidR="00F16A60" w:rsidRPr="00186EEE">
        <w:rPr>
          <w:rFonts w:ascii="Futura Bk BT" w:hAnsi="Futura Bk BT" w:cs="Tahoma"/>
          <w:b/>
          <w:bCs/>
          <w:sz w:val="28"/>
          <w:szCs w:val="28"/>
        </w:rPr>
        <w:t>A</w:t>
      </w:r>
      <w:r w:rsidRPr="00186EEE">
        <w:rPr>
          <w:rFonts w:ascii="Futura Bk BT" w:hAnsi="Futura Bk BT" w:cs="Tahoma"/>
          <w:b/>
          <w:bCs/>
          <w:sz w:val="28"/>
          <w:szCs w:val="28"/>
        </w:rPr>
        <w:t>bendkasse: 9,0</w:t>
      </w:r>
      <w:r w:rsidR="00121F3A">
        <w:rPr>
          <w:rFonts w:ascii="Futura Bk BT" w:hAnsi="Futura Bk BT" w:cs="Tahoma"/>
          <w:b/>
          <w:bCs/>
          <w:sz w:val="28"/>
          <w:szCs w:val="28"/>
        </w:rPr>
        <w:t xml:space="preserve">0 </w:t>
      </w:r>
      <w:proofErr w:type="gramStart"/>
      <w:r w:rsidRPr="00186EEE">
        <w:rPr>
          <w:rFonts w:cs="Arial"/>
          <w:b/>
          <w:bCs/>
          <w:sz w:val="28"/>
          <w:szCs w:val="28"/>
        </w:rPr>
        <w:t>€</w:t>
      </w:r>
      <w:r>
        <w:rPr>
          <w:rFonts w:ascii="Futura Bk BT" w:hAnsi="Futura Bk BT" w:cs="Tahoma"/>
          <w:b/>
          <w:bCs/>
          <w:sz w:val="28"/>
          <w:szCs w:val="28"/>
        </w:rPr>
        <w:t xml:space="preserve"> ;</w:t>
      </w:r>
      <w:proofErr w:type="gramEnd"/>
      <w:r w:rsidRPr="00186EEE">
        <w:rPr>
          <w:rFonts w:ascii="Futura Bk BT" w:hAnsi="Futura Bk BT" w:cs="Tahoma"/>
          <w:b/>
          <w:bCs/>
          <w:sz w:val="28"/>
          <w:szCs w:val="28"/>
        </w:rPr>
        <w:t xml:space="preserve"> ermäßigt ab 7,00</w:t>
      </w:r>
      <w:r w:rsidR="00121F3A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Pr="00186EEE">
        <w:rPr>
          <w:rFonts w:cs="Arial"/>
          <w:b/>
          <w:bCs/>
          <w:sz w:val="28"/>
          <w:szCs w:val="28"/>
        </w:rPr>
        <w:t>€</w:t>
      </w:r>
      <w:r>
        <w:rPr>
          <w:rFonts w:ascii="Futura Bk BT" w:hAnsi="Futura Bk BT" w:cs="Tahoma"/>
          <w:b/>
          <w:bCs/>
          <w:sz w:val="28"/>
          <w:szCs w:val="28"/>
        </w:rPr>
        <w:t xml:space="preserve"> ;</w:t>
      </w:r>
    </w:p>
    <w:p w14:paraId="7180511D" w14:textId="53CE240A" w:rsidR="00F16A60" w:rsidRPr="00186EEE" w:rsidRDefault="00186EEE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cs="Arial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freier Eintritt mit Erlangen Pass</w:t>
      </w:r>
    </w:p>
    <w:p w14:paraId="7E94DE04" w14:textId="253B70D6" w:rsidR="00F463E1" w:rsidRPr="004E705E" w:rsidRDefault="00A4750E" w:rsidP="004E705E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Arial"/>
          <w:b/>
          <w:bCs/>
          <w:sz w:val="22"/>
          <w:szCs w:val="22"/>
        </w:rPr>
      </w:pPr>
      <w:r>
        <w:rPr>
          <w:rFonts w:ascii="Futura Bk BT" w:hAnsi="Futura Bk BT" w:cs="Arial"/>
          <w:b/>
          <w:bCs/>
          <w:sz w:val="20"/>
        </w:rPr>
        <w:t>[</w:t>
      </w:r>
      <w:r w:rsidR="009A33F0" w:rsidRPr="00ED421F">
        <w:rPr>
          <w:rFonts w:ascii="Futura Bk BT" w:hAnsi="Futura Bk BT" w:cs="Arial"/>
          <w:b/>
          <w:bCs/>
          <w:sz w:val="20"/>
        </w:rPr>
        <w:t>Ermäßigungen: Schüler*innen, Studierende; Freiwillig</w:t>
      </w:r>
      <w:r w:rsidR="00186EEE">
        <w:rPr>
          <w:rFonts w:ascii="Futura Bk BT" w:hAnsi="Futura Bk BT" w:cs="Arial"/>
          <w:b/>
          <w:bCs/>
          <w:sz w:val="20"/>
        </w:rPr>
        <w:t>e</w:t>
      </w:r>
      <w:r w:rsidR="00186EEE">
        <w:rPr>
          <w:rFonts w:ascii="Futura Bk BT" w:hAnsi="Futura Bk BT" w:cs="Arial"/>
          <w:b/>
          <w:bCs/>
          <w:sz w:val="22"/>
          <w:szCs w:val="22"/>
        </w:rPr>
        <w:t>]</w:t>
      </w:r>
    </w:p>
    <w:p w14:paraId="6152993E" w14:textId="77777777" w:rsidR="00396327" w:rsidRPr="009A33F0" w:rsidRDefault="00396327" w:rsidP="00A13CA1">
      <w:pPr>
        <w:rPr>
          <w:rFonts w:ascii="Futura Bk BT" w:eastAsiaTheme="majorEastAsia" w:hAnsi="Futura Bk BT" w:cstheme="majorBidi"/>
          <w:caps/>
          <w:color w:val="111111"/>
        </w:rPr>
      </w:pPr>
    </w:p>
    <w:bookmarkEnd w:id="0"/>
    <w:p w14:paraId="4CBB9622" w14:textId="3A8A706E" w:rsidR="00186EEE" w:rsidRPr="00186EEE" w:rsidRDefault="00186EEE" w:rsidP="00186EEE">
      <w:pPr>
        <w:spacing w:after="120"/>
        <w:jc w:val="both"/>
        <w:rPr>
          <w:rFonts w:ascii="Futura Bk BT" w:hAnsi="Futura Bk BT"/>
        </w:rPr>
      </w:pPr>
      <w:r w:rsidRPr="00186EEE">
        <w:rPr>
          <w:rFonts w:ascii="Futura Bk BT" w:hAnsi="Futura Bk BT"/>
        </w:rPr>
        <w:t xml:space="preserve">Erlanger Kneipenchor </w:t>
      </w:r>
      <w:proofErr w:type="spellStart"/>
      <w:r w:rsidRPr="00186EEE">
        <w:rPr>
          <w:rFonts w:ascii="Futura Bk BT" w:hAnsi="Futura Bk BT"/>
        </w:rPr>
        <w:t>turns</w:t>
      </w:r>
      <w:proofErr w:type="spellEnd"/>
      <w:r w:rsidRPr="00186EEE">
        <w:rPr>
          <w:rFonts w:ascii="Futura Bk BT" w:hAnsi="Futura Bk BT"/>
        </w:rPr>
        <w:t xml:space="preserve"> 7 und das muss gefeiert werden</w:t>
      </w:r>
      <w:r>
        <w:rPr>
          <w:rFonts w:ascii="Futura Bk BT" w:hAnsi="Futura Bk BT"/>
        </w:rPr>
        <w:t>!</w:t>
      </w:r>
    </w:p>
    <w:p w14:paraId="40E800D8" w14:textId="20E64899" w:rsidR="00186EEE" w:rsidRPr="00186EEE" w:rsidRDefault="00186EEE" w:rsidP="00186EEE">
      <w:pPr>
        <w:spacing w:after="120"/>
        <w:jc w:val="both"/>
        <w:rPr>
          <w:rFonts w:ascii="Futura Bk BT" w:hAnsi="Futura Bk BT"/>
        </w:rPr>
      </w:pPr>
      <w:r w:rsidRPr="00186EEE">
        <w:rPr>
          <w:rFonts w:ascii="Futura Bk BT" w:hAnsi="Futura Bk BT"/>
        </w:rPr>
        <w:t xml:space="preserve">Zu 7 Kerzen auf dem Kuchen gesellt sich eine </w:t>
      </w:r>
      <w:proofErr w:type="spellStart"/>
      <w:r w:rsidRPr="00186EEE">
        <w:rPr>
          <w:rFonts w:ascii="Futura Bk BT" w:hAnsi="Futura Bk BT"/>
        </w:rPr>
        <w:t>GEHÖRige</w:t>
      </w:r>
      <w:proofErr w:type="spellEnd"/>
      <w:r w:rsidRPr="00186EEE">
        <w:rPr>
          <w:rFonts w:ascii="Futura Bk BT" w:hAnsi="Futura Bk BT"/>
        </w:rPr>
        <w:t xml:space="preserve"> Sause mit dem "Best </w:t>
      </w:r>
      <w:proofErr w:type="spellStart"/>
      <w:r w:rsidRPr="00186EEE">
        <w:rPr>
          <w:rFonts w:ascii="Futura Bk BT" w:hAnsi="Futura Bk BT"/>
        </w:rPr>
        <w:t>Of</w:t>
      </w:r>
      <w:proofErr w:type="spellEnd"/>
      <w:r w:rsidRPr="00186EEE">
        <w:rPr>
          <w:rFonts w:ascii="Futura Bk BT" w:hAnsi="Futura Bk BT"/>
        </w:rPr>
        <w:t xml:space="preserve">" aus 7 Jahren Erlanger Kneipenchor, einem gemütlichen Abend bei kühlen Getränken im Biergarten und einem Konzert in unserem E-Werk </w:t>
      </w:r>
      <w:proofErr w:type="gramStart"/>
      <w:r w:rsidRPr="00186EEE">
        <w:rPr>
          <w:rFonts w:ascii="Futura Bk BT" w:hAnsi="Futura Bk BT"/>
        </w:rPr>
        <w:t>Zuhause</w:t>
      </w:r>
      <w:proofErr w:type="gramEnd"/>
      <w:r w:rsidRPr="00186EEE">
        <w:rPr>
          <w:rFonts w:ascii="Futura Bk BT" w:hAnsi="Futura Bk BT"/>
        </w:rPr>
        <w:t xml:space="preserve">.  </w:t>
      </w:r>
    </w:p>
    <w:p w14:paraId="6FA1D8FF" w14:textId="0B65F48D" w:rsidR="00186EEE" w:rsidRDefault="00186EEE" w:rsidP="00186EEE">
      <w:pPr>
        <w:spacing w:after="120"/>
        <w:jc w:val="both"/>
        <w:rPr>
          <w:rFonts w:ascii="Futura Bk BT" w:hAnsi="Futura Bk BT"/>
        </w:rPr>
      </w:pPr>
      <w:r w:rsidRPr="00186EEE">
        <w:rPr>
          <w:rFonts w:ascii="Futura Bk BT" w:hAnsi="Futura Bk BT"/>
        </w:rPr>
        <w:t xml:space="preserve">Packt eure Liebsten ein, gönnt euch Biergartenfeeling ab 19:00 Uhr, ein </w:t>
      </w:r>
      <w:proofErr w:type="gramStart"/>
      <w:r w:rsidRPr="00186EEE">
        <w:rPr>
          <w:rFonts w:ascii="Futura Bk BT" w:hAnsi="Futura Bk BT"/>
        </w:rPr>
        <w:t>tolles</w:t>
      </w:r>
      <w:proofErr w:type="gramEnd"/>
      <w:r w:rsidRPr="00186EEE">
        <w:rPr>
          <w:rFonts w:ascii="Futura Bk BT" w:hAnsi="Futura Bk BT"/>
        </w:rPr>
        <w:t xml:space="preserve"> Konzert ab 20:00 Uhr im Saal und einen Biergartenausklang mit viel #Kneipenchorliebe.  </w:t>
      </w:r>
    </w:p>
    <w:p w14:paraId="430B5AD1" w14:textId="77777777" w:rsidR="00186EEE" w:rsidRPr="00186EEE" w:rsidRDefault="00186EEE" w:rsidP="00186EEE">
      <w:pPr>
        <w:spacing w:after="120"/>
        <w:jc w:val="both"/>
        <w:rPr>
          <w:rFonts w:ascii="Futura Bk BT" w:hAnsi="Futura Bk BT"/>
        </w:rPr>
      </w:pPr>
    </w:p>
    <w:p w14:paraId="112DDCCA" w14:textId="77777777" w:rsidR="00186EEE" w:rsidRDefault="00186EEE" w:rsidP="00186EEE">
      <w:pPr>
        <w:spacing w:after="120"/>
        <w:jc w:val="both"/>
        <w:rPr>
          <w:rFonts w:ascii="Futura Bk BT" w:hAnsi="Futura Bk BT"/>
        </w:rPr>
      </w:pPr>
      <w:r w:rsidRPr="00186EEE">
        <w:rPr>
          <w:rFonts w:ascii="Futura Bk BT" w:hAnsi="Futura Bk BT"/>
        </w:rPr>
        <w:t xml:space="preserve">Wir freuen uns auf euch! </w:t>
      </w:r>
    </w:p>
    <w:p w14:paraId="567DA3CD" w14:textId="77777777" w:rsidR="00186EEE" w:rsidRDefault="00186EEE" w:rsidP="00186EEE">
      <w:pPr>
        <w:spacing w:after="120"/>
        <w:jc w:val="both"/>
        <w:rPr>
          <w:rFonts w:ascii="Futura Bk BT" w:hAnsi="Futura Bk BT"/>
        </w:rPr>
      </w:pPr>
    </w:p>
    <w:p w14:paraId="48101449" w14:textId="142D91DB" w:rsidR="00186EEE" w:rsidRPr="00186EEE" w:rsidRDefault="00186EEE" w:rsidP="00186EEE">
      <w:pPr>
        <w:spacing w:after="120"/>
        <w:jc w:val="both"/>
        <w:rPr>
          <w:rFonts w:ascii="Futura Bk BT" w:hAnsi="Futura Bk BT"/>
          <w:b/>
          <w:bCs/>
        </w:rPr>
      </w:pPr>
      <w:r w:rsidRPr="00186EEE">
        <w:rPr>
          <w:rFonts w:ascii="Futura Bk BT" w:hAnsi="Futura Bk BT"/>
          <w:b/>
          <w:bCs/>
        </w:rPr>
        <w:t>Weitere Informationen zum Erlanger Kneipenchor:</w:t>
      </w:r>
    </w:p>
    <w:p w14:paraId="66B37A3E" w14:textId="5E2DCD15" w:rsidR="00186EEE" w:rsidRPr="004E705E" w:rsidRDefault="00186EEE" w:rsidP="00186EEE">
      <w:pPr>
        <w:spacing w:after="120"/>
        <w:jc w:val="both"/>
        <w:rPr>
          <w:rFonts w:ascii="Futura Bk BT" w:hAnsi="Futura Bk BT"/>
          <w:lang w:val="en-US"/>
        </w:rPr>
      </w:pPr>
      <w:r w:rsidRPr="004E705E">
        <w:rPr>
          <w:rFonts w:ascii="Futura Bk BT" w:hAnsi="Futura Bk BT"/>
          <w:lang w:val="en-US"/>
        </w:rPr>
        <w:t>Facebook:</w:t>
      </w:r>
      <w:r w:rsidR="004E705E" w:rsidRPr="004E705E">
        <w:rPr>
          <w:rFonts w:ascii="Futura Bk BT" w:hAnsi="Futura Bk BT"/>
          <w:lang w:val="en-US"/>
        </w:rPr>
        <w:t xml:space="preserve"> https://www.facebook.com/erlangerkneipenchor/</w:t>
      </w:r>
    </w:p>
    <w:p w14:paraId="0FD9BF03" w14:textId="2A71D7F5" w:rsidR="004E705E" w:rsidRPr="009A33F0" w:rsidRDefault="00186EEE" w:rsidP="004E705E">
      <w:pPr>
        <w:spacing w:after="120"/>
        <w:jc w:val="both"/>
        <w:rPr>
          <w:rFonts w:ascii="Futura Bk BT" w:hAnsi="Futura Bk BT"/>
        </w:rPr>
      </w:pPr>
      <w:r w:rsidRPr="004E705E">
        <w:rPr>
          <w:rFonts w:ascii="Futura Bk BT" w:hAnsi="Futura Bk BT"/>
        </w:rPr>
        <w:t>Instagram:</w:t>
      </w:r>
      <w:r w:rsidR="004E705E" w:rsidRPr="004E705E">
        <w:rPr>
          <w:rFonts w:ascii="Futura Bk BT" w:hAnsi="Futura Bk BT"/>
        </w:rPr>
        <w:t xml:space="preserve"> https://www.instagram.com/erlangerkneipenchor</w:t>
      </w:r>
      <w:r w:rsidR="004E705E">
        <w:rPr>
          <w:rFonts w:ascii="Futura Bk BT" w:hAnsi="Futura Bk BT"/>
        </w:rPr>
        <w:t>/</w:t>
      </w:r>
    </w:p>
    <w:sectPr w:rsidR="004E705E" w:rsidRPr="009A33F0" w:rsidSect="00641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2B01" w14:textId="77777777" w:rsidR="00A13CA1" w:rsidRDefault="00A13CA1" w:rsidP="00485B4C">
      <w:r>
        <w:separator/>
      </w:r>
    </w:p>
  </w:endnote>
  <w:endnote w:type="continuationSeparator" w:id="0">
    <w:p w14:paraId="37A433FF" w14:textId="77777777" w:rsidR="00A13CA1" w:rsidRDefault="00A13CA1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ED2" w14:textId="77777777" w:rsidR="00A13CA1" w:rsidRDefault="00A13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DF5" w14:textId="77777777" w:rsidR="00A13CA1" w:rsidRDefault="00A13CA1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5C12EF2E" wp14:editId="5D6EAE0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0432" w14:textId="77777777" w:rsidR="00A13CA1" w:rsidRPr="00485B4C" w:rsidRDefault="00A13CA1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3D7" w14:textId="77777777" w:rsidR="00A13CA1" w:rsidRDefault="00A13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F840" w14:textId="77777777" w:rsidR="00A13CA1" w:rsidRDefault="00A13CA1" w:rsidP="00485B4C">
      <w:r>
        <w:separator/>
      </w:r>
    </w:p>
  </w:footnote>
  <w:footnote w:type="continuationSeparator" w:id="0">
    <w:p w14:paraId="288F8137" w14:textId="77777777" w:rsidR="00A13CA1" w:rsidRDefault="00A13CA1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95" w14:textId="77777777" w:rsidR="00A13CA1" w:rsidRDefault="00A1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CEE" w14:textId="77777777" w:rsidR="00A13CA1" w:rsidRDefault="00A13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45C0" w14:textId="77777777" w:rsidR="00A13CA1" w:rsidRDefault="00A13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01509969">
    <w:abstractNumId w:val="0"/>
  </w:num>
  <w:num w:numId="2" w16cid:durableId="160707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1092E"/>
    <w:rsid w:val="00022B45"/>
    <w:rsid w:val="00033D88"/>
    <w:rsid w:val="000E3719"/>
    <w:rsid w:val="000E3C3F"/>
    <w:rsid w:val="000F5730"/>
    <w:rsid w:val="00106E62"/>
    <w:rsid w:val="00121F3A"/>
    <w:rsid w:val="00127719"/>
    <w:rsid w:val="0013051C"/>
    <w:rsid w:val="00132EEB"/>
    <w:rsid w:val="00186EEE"/>
    <w:rsid w:val="00200B0F"/>
    <w:rsid w:val="0025177A"/>
    <w:rsid w:val="00267E49"/>
    <w:rsid w:val="0027300C"/>
    <w:rsid w:val="002916BB"/>
    <w:rsid w:val="002A3CB9"/>
    <w:rsid w:val="002B6FF6"/>
    <w:rsid w:val="002B7AFA"/>
    <w:rsid w:val="002C4ED7"/>
    <w:rsid w:val="002C68B7"/>
    <w:rsid w:val="002E6BAA"/>
    <w:rsid w:val="00312511"/>
    <w:rsid w:val="00325469"/>
    <w:rsid w:val="00351027"/>
    <w:rsid w:val="00351330"/>
    <w:rsid w:val="00363219"/>
    <w:rsid w:val="00396327"/>
    <w:rsid w:val="003A5CC5"/>
    <w:rsid w:val="003C4534"/>
    <w:rsid w:val="00421B14"/>
    <w:rsid w:val="00464007"/>
    <w:rsid w:val="00471C6D"/>
    <w:rsid w:val="00485B4C"/>
    <w:rsid w:val="004A0369"/>
    <w:rsid w:val="004E2ECB"/>
    <w:rsid w:val="004E705E"/>
    <w:rsid w:val="00510D11"/>
    <w:rsid w:val="00517CDD"/>
    <w:rsid w:val="0052162C"/>
    <w:rsid w:val="0052218B"/>
    <w:rsid w:val="00540F8E"/>
    <w:rsid w:val="00555D70"/>
    <w:rsid w:val="0055728F"/>
    <w:rsid w:val="00557EFD"/>
    <w:rsid w:val="00571309"/>
    <w:rsid w:val="005A0E86"/>
    <w:rsid w:val="005A5C1E"/>
    <w:rsid w:val="005C0E0C"/>
    <w:rsid w:val="005C2AF2"/>
    <w:rsid w:val="005C6B15"/>
    <w:rsid w:val="005C798F"/>
    <w:rsid w:val="005E035F"/>
    <w:rsid w:val="005F3D02"/>
    <w:rsid w:val="005F3D15"/>
    <w:rsid w:val="00604DC2"/>
    <w:rsid w:val="00610141"/>
    <w:rsid w:val="0064130F"/>
    <w:rsid w:val="00671283"/>
    <w:rsid w:val="0068391D"/>
    <w:rsid w:val="006A7A50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069C"/>
    <w:rsid w:val="008217C9"/>
    <w:rsid w:val="00833D28"/>
    <w:rsid w:val="00853326"/>
    <w:rsid w:val="00861CF0"/>
    <w:rsid w:val="00870E77"/>
    <w:rsid w:val="00882FFB"/>
    <w:rsid w:val="008B1A03"/>
    <w:rsid w:val="008B7A15"/>
    <w:rsid w:val="008C55EA"/>
    <w:rsid w:val="008E6523"/>
    <w:rsid w:val="00905FDA"/>
    <w:rsid w:val="00906D02"/>
    <w:rsid w:val="00914E9D"/>
    <w:rsid w:val="00917C90"/>
    <w:rsid w:val="00945654"/>
    <w:rsid w:val="00953B4E"/>
    <w:rsid w:val="00991102"/>
    <w:rsid w:val="00992CCE"/>
    <w:rsid w:val="009A33F0"/>
    <w:rsid w:val="009A6598"/>
    <w:rsid w:val="009C687D"/>
    <w:rsid w:val="009D2417"/>
    <w:rsid w:val="009D719C"/>
    <w:rsid w:val="009E4946"/>
    <w:rsid w:val="009E6B09"/>
    <w:rsid w:val="00A10551"/>
    <w:rsid w:val="00A13CA1"/>
    <w:rsid w:val="00A15316"/>
    <w:rsid w:val="00A238A2"/>
    <w:rsid w:val="00A23FE5"/>
    <w:rsid w:val="00A24BB5"/>
    <w:rsid w:val="00A4750E"/>
    <w:rsid w:val="00A5035E"/>
    <w:rsid w:val="00A946B2"/>
    <w:rsid w:val="00A97E1C"/>
    <w:rsid w:val="00AD5B08"/>
    <w:rsid w:val="00AE2E8B"/>
    <w:rsid w:val="00AE42C9"/>
    <w:rsid w:val="00B02F97"/>
    <w:rsid w:val="00B0377B"/>
    <w:rsid w:val="00B151A7"/>
    <w:rsid w:val="00B27854"/>
    <w:rsid w:val="00B33583"/>
    <w:rsid w:val="00B554DD"/>
    <w:rsid w:val="00B66EE5"/>
    <w:rsid w:val="00BA4607"/>
    <w:rsid w:val="00BC4D9C"/>
    <w:rsid w:val="00BF38CB"/>
    <w:rsid w:val="00BF5D8D"/>
    <w:rsid w:val="00C00A20"/>
    <w:rsid w:val="00C11316"/>
    <w:rsid w:val="00C12BB4"/>
    <w:rsid w:val="00C429E9"/>
    <w:rsid w:val="00C47403"/>
    <w:rsid w:val="00C55B77"/>
    <w:rsid w:val="00C86E9A"/>
    <w:rsid w:val="00C90D06"/>
    <w:rsid w:val="00D21A98"/>
    <w:rsid w:val="00D21D80"/>
    <w:rsid w:val="00D271F8"/>
    <w:rsid w:val="00D5297E"/>
    <w:rsid w:val="00D57FE4"/>
    <w:rsid w:val="00D62BB7"/>
    <w:rsid w:val="00D80CF9"/>
    <w:rsid w:val="00DA296C"/>
    <w:rsid w:val="00DB4E32"/>
    <w:rsid w:val="00DC37FC"/>
    <w:rsid w:val="00DD5CDF"/>
    <w:rsid w:val="00DE52A7"/>
    <w:rsid w:val="00DE62A3"/>
    <w:rsid w:val="00DF3249"/>
    <w:rsid w:val="00DF4F83"/>
    <w:rsid w:val="00E13DDC"/>
    <w:rsid w:val="00E230C4"/>
    <w:rsid w:val="00E36310"/>
    <w:rsid w:val="00E3751D"/>
    <w:rsid w:val="00E5589C"/>
    <w:rsid w:val="00E607D3"/>
    <w:rsid w:val="00E70A44"/>
    <w:rsid w:val="00EA7DFE"/>
    <w:rsid w:val="00EB0F5E"/>
    <w:rsid w:val="00EB22A3"/>
    <w:rsid w:val="00EB66D4"/>
    <w:rsid w:val="00EC49F1"/>
    <w:rsid w:val="00ED421F"/>
    <w:rsid w:val="00ED7C55"/>
    <w:rsid w:val="00EE3602"/>
    <w:rsid w:val="00F04CB8"/>
    <w:rsid w:val="00F16A60"/>
    <w:rsid w:val="00F253E6"/>
    <w:rsid w:val="00F463E1"/>
    <w:rsid w:val="00F4733C"/>
    <w:rsid w:val="00F54BDA"/>
    <w:rsid w:val="00F65747"/>
    <w:rsid w:val="00F819BD"/>
    <w:rsid w:val="00FB5C06"/>
    <w:rsid w:val="00FD2B4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CD21C08"/>
  <w14:defaultImageDpi w14:val="96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13CA1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56b92a3c-89b1-4514-93ca-ef6894020c54" xsi:nil="true"/>
    <Speicherdatum xmlns="56b92a3c-89b1-4514-93ca-ef6894020c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6" ma:contentTypeDescription="Ein neues Dokument erstellen." ma:contentTypeScope="" ma:versionID="18be0d40f08b9c41038418d7641729b8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3e7f94030049212a02583e762152e193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B634D-7A27-4D97-BCEF-7BCCDCE40902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customXml/itemProps2.xml><?xml version="1.0" encoding="utf-8"?>
<ds:datastoreItem xmlns:ds="http://schemas.openxmlformats.org/officeDocument/2006/customXml" ds:itemID="{B459700E-8008-4576-8B79-FC582E44C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25525-DCC5-4D08-A1CC-F17406AC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Ute Neidhardt</cp:lastModifiedBy>
  <cp:revision>4</cp:revision>
  <cp:lastPrinted>2019-04-03T10:20:00Z</cp:lastPrinted>
  <dcterms:created xsi:type="dcterms:W3CDTF">2023-05-24T10:55:00Z</dcterms:created>
  <dcterms:modified xsi:type="dcterms:W3CDTF">2023-05-24T11:16:00Z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45692300</vt:r8>
  </property>
</Properties>
</file>