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B651" w14:textId="77777777" w:rsidR="0064130F" w:rsidRDefault="00906D02">
      <w:r>
        <w:rPr>
          <w:noProof/>
        </w:rPr>
        <w:drawing>
          <wp:anchor distT="0" distB="0" distL="114300" distR="114300" simplePos="0" relativeHeight="251658240" behindDoc="0" locked="0" layoutInCell="1" allowOverlap="1" wp14:anchorId="530649D9" wp14:editId="334BFC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45205" cy="125920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328C1" w14:textId="77777777" w:rsidR="0064130F" w:rsidRDefault="0064130F"/>
    <w:p w14:paraId="459F3A19" w14:textId="77777777" w:rsidR="0064130F" w:rsidRDefault="0064130F"/>
    <w:p w14:paraId="08849D96" w14:textId="77777777" w:rsidR="0064130F" w:rsidRDefault="0064130F"/>
    <w:p w14:paraId="629E486D" w14:textId="77777777" w:rsidR="0064130F" w:rsidRDefault="0064130F"/>
    <w:p w14:paraId="6D4D5BA1" w14:textId="77777777" w:rsidR="0064130F" w:rsidRDefault="0064130F"/>
    <w:p w14:paraId="4BC12E1E" w14:textId="77777777" w:rsidR="0064130F" w:rsidRDefault="0064130F"/>
    <w:p w14:paraId="4D130DD6" w14:textId="77777777" w:rsidR="0064130F" w:rsidRDefault="0064130F"/>
    <w:p w14:paraId="6F06BBE2" w14:textId="77777777" w:rsidR="0064130F" w:rsidRDefault="0064130F"/>
    <w:p w14:paraId="7062B194" w14:textId="77777777" w:rsidR="0064130F" w:rsidRDefault="0064130F"/>
    <w:p w14:paraId="15436AF0" w14:textId="7D9EB00B" w:rsidR="00F04CB8" w:rsidRPr="007C2256" w:rsidRDefault="0022396A" w:rsidP="00745B45">
      <w:pPr>
        <w:rPr>
          <w:rFonts w:ascii="Futura Bk BT" w:hAnsi="Futura Bk BT"/>
          <w:b/>
        </w:rPr>
      </w:pPr>
      <w:r>
        <w:rPr>
          <w:rFonts w:ascii="Futura Bk BT" w:hAnsi="Futura Bk BT" w:cs="Arial"/>
          <w:b/>
          <w:sz w:val="56"/>
          <w:szCs w:val="60"/>
        </w:rPr>
        <w:t>Grimm104</w:t>
      </w:r>
      <w:r w:rsidR="007C2256">
        <w:rPr>
          <w:rFonts w:ascii="Futura Bk BT" w:hAnsi="Futura Bk BT" w:cs="Arial"/>
          <w:b/>
          <w:sz w:val="56"/>
          <w:szCs w:val="60"/>
        </w:rPr>
        <w:br/>
      </w:r>
      <w:r>
        <w:rPr>
          <w:rFonts w:ascii="Futura Bk BT" w:hAnsi="Futura Bk BT"/>
          <w:b/>
        </w:rPr>
        <w:t>Imperium Tour 2023</w:t>
      </w:r>
    </w:p>
    <w:p w14:paraId="566A2984" w14:textId="77777777" w:rsidR="00BC4D9C" w:rsidRPr="00F463E1" w:rsidRDefault="00BC4D9C" w:rsidP="00745B45"/>
    <w:p w14:paraId="41C78CDD" w14:textId="77777777" w:rsidR="00745B45" w:rsidRPr="00A23FE5" w:rsidRDefault="00745B45" w:rsidP="00127719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jc w:val="center"/>
        <w:rPr>
          <w:rFonts w:ascii="Futura Bk BT" w:hAnsi="Futura Bk BT" w:cs="Tahoma"/>
          <w:b/>
          <w:bCs/>
          <w:sz w:val="16"/>
        </w:rPr>
      </w:pPr>
    </w:p>
    <w:p w14:paraId="1F73C0F2" w14:textId="0792BA23" w:rsidR="00353EA6" w:rsidRDefault="0022396A" w:rsidP="008F0125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>
        <w:rPr>
          <w:rFonts w:ascii="Futura Bk BT" w:hAnsi="Futura Bk BT" w:cs="Tahoma"/>
          <w:b/>
          <w:bCs/>
          <w:sz w:val="28"/>
          <w:szCs w:val="28"/>
        </w:rPr>
        <w:t>Samstag</w:t>
      </w:r>
      <w:r w:rsidR="00F463E1" w:rsidRPr="008D75B3">
        <w:rPr>
          <w:rFonts w:ascii="Futura Bk BT" w:hAnsi="Futura Bk BT" w:cs="Tahoma"/>
          <w:b/>
          <w:bCs/>
          <w:sz w:val="28"/>
          <w:szCs w:val="28"/>
        </w:rPr>
        <w:t xml:space="preserve">, </w:t>
      </w:r>
      <w:r>
        <w:rPr>
          <w:rFonts w:ascii="Futura Bk BT" w:hAnsi="Futura Bk BT" w:cs="Tahoma"/>
          <w:b/>
          <w:bCs/>
          <w:sz w:val="28"/>
          <w:szCs w:val="28"/>
        </w:rPr>
        <w:t>22</w:t>
      </w:r>
      <w:r w:rsidR="00E13DDC">
        <w:rPr>
          <w:rFonts w:ascii="Futura Bk BT" w:hAnsi="Futura Bk BT" w:cs="Tahoma"/>
          <w:b/>
          <w:bCs/>
          <w:sz w:val="28"/>
          <w:szCs w:val="28"/>
        </w:rPr>
        <w:t>.</w:t>
      </w:r>
      <w:r>
        <w:rPr>
          <w:rFonts w:ascii="Futura Bk BT" w:hAnsi="Futura Bk BT" w:cs="Tahoma"/>
          <w:b/>
          <w:bCs/>
          <w:sz w:val="28"/>
          <w:szCs w:val="28"/>
        </w:rPr>
        <w:t>04</w:t>
      </w:r>
      <w:r w:rsidR="00E13DDC">
        <w:rPr>
          <w:rFonts w:ascii="Futura Bk BT" w:hAnsi="Futura Bk BT" w:cs="Tahoma"/>
          <w:b/>
          <w:bCs/>
          <w:sz w:val="28"/>
          <w:szCs w:val="28"/>
        </w:rPr>
        <w:t>.</w:t>
      </w:r>
      <w:r>
        <w:rPr>
          <w:rFonts w:ascii="Futura Bk BT" w:hAnsi="Futura Bk BT" w:cs="Tahoma"/>
          <w:b/>
          <w:bCs/>
          <w:sz w:val="28"/>
          <w:szCs w:val="28"/>
        </w:rPr>
        <w:t>2023</w:t>
      </w:r>
      <w:r w:rsidR="00F463E1" w:rsidRPr="008D75B3">
        <w:rPr>
          <w:rFonts w:ascii="Futura Bk BT" w:hAnsi="Futura Bk BT" w:cs="Tahoma"/>
          <w:b/>
          <w:bCs/>
          <w:sz w:val="28"/>
          <w:szCs w:val="28"/>
        </w:rPr>
        <w:t xml:space="preserve"> /// </w:t>
      </w:r>
      <w:r>
        <w:rPr>
          <w:rFonts w:ascii="Futura Bk BT" w:hAnsi="Futura Bk BT" w:cs="Tahoma"/>
          <w:b/>
          <w:bCs/>
          <w:sz w:val="28"/>
          <w:szCs w:val="28"/>
        </w:rPr>
        <w:t xml:space="preserve">Nürnberg, </w:t>
      </w:r>
      <w:proofErr w:type="gramStart"/>
      <w:r>
        <w:rPr>
          <w:rFonts w:ascii="Futura Bk BT" w:hAnsi="Futura Bk BT" w:cs="Tahoma"/>
          <w:b/>
          <w:bCs/>
          <w:sz w:val="28"/>
          <w:szCs w:val="28"/>
        </w:rPr>
        <w:t>DESI</w:t>
      </w:r>
      <w:proofErr w:type="gramEnd"/>
      <w:r>
        <w:rPr>
          <w:rFonts w:ascii="Futura Bk BT" w:hAnsi="Futura Bk BT" w:cs="Tahoma"/>
          <w:b/>
          <w:bCs/>
          <w:sz w:val="28"/>
          <w:szCs w:val="28"/>
        </w:rPr>
        <w:t xml:space="preserve"> Brückenstraße 23</w:t>
      </w:r>
      <w:r w:rsidR="00F463E1" w:rsidRPr="008D75B3">
        <w:rPr>
          <w:rFonts w:ascii="Futura Bk BT" w:hAnsi="Futura Bk BT" w:cs="Tahoma"/>
          <w:b/>
          <w:bCs/>
          <w:sz w:val="28"/>
          <w:szCs w:val="28"/>
        </w:rPr>
        <w:t xml:space="preserve">  </w:t>
      </w:r>
      <w:r w:rsidR="00E13DDC">
        <w:rPr>
          <w:rFonts w:ascii="Futura Bk BT" w:hAnsi="Futura Bk BT" w:cs="Tahoma"/>
          <w:b/>
          <w:bCs/>
          <w:sz w:val="28"/>
          <w:szCs w:val="28"/>
        </w:rPr>
        <w:br/>
        <w:t xml:space="preserve">Einlass: </w:t>
      </w:r>
      <w:r>
        <w:rPr>
          <w:rFonts w:ascii="Futura Bk BT" w:hAnsi="Futura Bk BT" w:cs="Tahoma"/>
          <w:b/>
          <w:bCs/>
          <w:sz w:val="28"/>
          <w:szCs w:val="28"/>
        </w:rPr>
        <w:t>19</w:t>
      </w:r>
      <w:r w:rsidR="00E13DDC">
        <w:rPr>
          <w:rFonts w:ascii="Futura Bk BT" w:hAnsi="Futura Bk BT" w:cs="Tahoma"/>
          <w:b/>
          <w:bCs/>
          <w:sz w:val="28"/>
          <w:szCs w:val="28"/>
        </w:rPr>
        <w:t xml:space="preserve"> Uhr </w:t>
      </w:r>
      <w:r w:rsidR="00E13DDC" w:rsidRPr="008D75B3">
        <w:rPr>
          <w:rFonts w:ascii="Futura Bk BT" w:hAnsi="Futura Bk BT" w:cs="Tahoma"/>
          <w:b/>
          <w:bCs/>
          <w:sz w:val="28"/>
          <w:szCs w:val="28"/>
        </w:rPr>
        <w:t>///</w:t>
      </w:r>
      <w:r w:rsidR="00E13DDC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F463E1" w:rsidRPr="008D75B3">
        <w:rPr>
          <w:rFonts w:ascii="Futura Bk BT" w:hAnsi="Futura Bk BT" w:cs="Tahoma"/>
          <w:b/>
          <w:bCs/>
          <w:sz w:val="28"/>
          <w:szCs w:val="28"/>
        </w:rPr>
        <w:t xml:space="preserve">Beginn </w:t>
      </w:r>
      <w:r>
        <w:rPr>
          <w:rFonts w:ascii="Futura Bk BT" w:hAnsi="Futura Bk BT" w:cs="Tahoma"/>
          <w:b/>
          <w:bCs/>
          <w:sz w:val="28"/>
          <w:szCs w:val="28"/>
        </w:rPr>
        <w:t>20</w:t>
      </w:r>
      <w:r w:rsidR="005E035F">
        <w:rPr>
          <w:rFonts w:ascii="Futura Bk BT" w:hAnsi="Futura Bk BT" w:cs="Tahoma"/>
          <w:b/>
          <w:bCs/>
          <w:sz w:val="28"/>
          <w:szCs w:val="28"/>
        </w:rPr>
        <w:t xml:space="preserve"> Uhr </w:t>
      </w:r>
      <w:r w:rsidR="008F0125">
        <w:rPr>
          <w:rFonts w:ascii="Futura Bk BT" w:hAnsi="Futura Bk BT" w:cs="Tahoma"/>
          <w:b/>
          <w:bCs/>
          <w:sz w:val="28"/>
          <w:szCs w:val="28"/>
        </w:rPr>
        <w:br/>
      </w:r>
      <w:r w:rsidR="005E035F">
        <w:rPr>
          <w:rFonts w:ascii="Futura Bk BT" w:hAnsi="Futura Bk BT" w:cs="Tahoma"/>
          <w:b/>
          <w:bCs/>
          <w:sz w:val="28"/>
          <w:szCs w:val="28"/>
        </w:rPr>
        <w:t xml:space="preserve">Art: </w:t>
      </w:r>
      <w:r>
        <w:rPr>
          <w:rFonts w:ascii="Futura Bk BT" w:hAnsi="Futura Bk BT" w:cs="Tahoma"/>
          <w:b/>
          <w:bCs/>
          <w:sz w:val="28"/>
          <w:szCs w:val="28"/>
        </w:rPr>
        <w:t xml:space="preserve">Konzert </w:t>
      </w:r>
      <w:r w:rsidR="008F0125">
        <w:rPr>
          <w:rFonts w:ascii="Futura Bk BT" w:hAnsi="Futura Bk BT" w:cs="Tahoma"/>
          <w:b/>
          <w:bCs/>
          <w:sz w:val="28"/>
          <w:szCs w:val="28"/>
        </w:rPr>
        <w:t xml:space="preserve">/// </w:t>
      </w:r>
      <w:proofErr w:type="spellStart"/>
      <w:r>
        <w:rPr>
          <w:rFonts w:ascii="Futura Bk BT" w:hAnsi="Futura Bk BT" w:cs="Tahoma"/>
          <w:b/>
          <w:bCs/>
          <w:sz w:val="28"/>
          <w:szCs w:val="28"/>
        </w:rPr>
        <w:t>Unbestuhlt</w:t>
      </w:r>
      <w:proofErr w:type="spellEnd"/>
    </w:p>
    <w:p w14:paraId="36BDC268" w14:textId="7BF80801" w:rsidR="00F463E1" w:rsidRPr="005E035F" w:rsidRDefault="00924A8A" w:rsidP="00BC4D9C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color w:val="FF0000"/>
          <w:sz w:val="28"/>
          <w:szCs w:val="28"/>
        </w:rPr>
      </w:pPr>
      <w:r>
        <w:rPr>
          <w:rFonts w:ascii="Futura Bk BT" w:hAnsi="Futura Bk BT" w:cs="Tahoma"/>
          <w:b/>
          <w:bCs/>
          <w:sz w:val="28"/>
          <w:szCs w:val="28"/>
        </w:rPr>
        <w:t xml:space="preserve">Wird präsentiert von: </w:t>
      </w:r>
      <w:r w:rsidR="0022396A">
        <w:rPr>
          <w:rFonts w:ascii="Futura Bk BT" w:hAnsi="Futura Bk BT" w:cs="Tahoma"/>
          <w:b/>
          <w:bCs/>
          <w:sz w:val="28"/>
          <w:szCs w:val="28"/>
        </w:rPr>
        <w:t>Radio Z, Curt Magazin</w:t>
      </w:r>
    </w:p>
    <w:p w14:paraId="28D7D5FE" w14:textId="77777777" w:rsidR="00132EEB" w:rsidRPr="00132EEB" w:rsidRDefault="00132EEB" w:rsidP="00132EEB">
      <w:pPr>
        <w:rPr>
          <w:rFonts w:ascii="Futura Bk BT" w:hAnsi="Futura Bk BT"/>
          <w:sz w:val="22"/>
        </w:rPr>
      </w:pPr>
    </w:p>
    <w:p w14:paraId="126BF798" w14:textId="6545465C" w:rsidR="0064130F" w:rsidRPr="0022396A" w:rsidRDefault="0022396A" w:rsidP="0022396A">
      <w:pPr>
        <w:jc w:val="both"/>
        <w:rPr>
          <w:rFonts w:ascii="Futura Bk BT" w:hAnsi="Futura Bk BT"/>
          <w:sz w:val="20"/>
        </w:rPr>
      </w:pPr>
      <w:r w:rsidRPr="0022396A">
        <w:rPr>
          <w:rStyle w:val="normaltextrun"/>
          <w:rFonts w:ascii="Futura Bk BT" w:hAnsi="Futura Bk BT" w:cs="Calibri"/>
          <w:color w:val="000000"/>
          <w:shd w:val="clear" w:color="auto" w:fill="FFFFFF"/>
        </w:rPr>
        <w:t xml:space="preserve">Grim104s "Imperium" weitet sich aus: Ab April 2023 geht das Zugezogen Maskulin-Mitglied auf große </w:t>
      </w:r>
      <w:proofErr w:type="spellStart"/>
      <w:r w:rsidRPr="0022396A">
        <w:rPr>
          <w:rStyle w:val="normaltextrun"/>
          <w:rFonts w:ascii="Futura Bk BT" w:hAnsi="Futura Bk BT" w:cs="Calibri"/>
          <w:color w:val="000000"/>
          <w:shd w:val="clear" w:color="auto" w:fill="FFFFFF"/>
        </w:rPr>
        <w:t>Solotour</w:t>
      </w:r>
      <w:proofErr w:type="spellEnd"/>
      <w:r w:rsidRPr="0022396A">
        <w:rPr>
          <w:rStyle w:val="normaltextrun"/>
          <w:rFonts w:ascii="Futura Bk BT" w:hAnsi="Futura Bk BT" w:cs="Calibri"/>
          <w:color w:val="000000"/>
          <w:shd w:val="clear" w:color="auto" w:fill="FFFFFF"/>
        </w:rPr>
        <w:t xml:space="preserve"> und präsentiert sein neues Album "Imperium". Melancholisch und spöttisch, abgeklärt und irrwitzig erzählt der 34-</w:t>
      </w:r>
      <w:proofErr w:type="gramStart"/>
      <w:r w:rsidRPr="0022396A">
        <w:rPr>
          <w:rStyle w:val="normaltextrun"/>
          <w:rFonts w:ascii="Futura Bk BT" w:hAnsi="Futura Bk BT" w:cs="Calibri"/>
          <w:color w:val="000000"/>
          <w:shd w:val="clear" w:color="auto" w:fill="FFFFFF"/>
        </w:rPr>
        <w:t>Jährige</w:t>
      </w:r>
      <w:proofErr w:type="gramEnd"/>
      <w:r w:rsidRPr="0022396A">
        <w:rPr>
          <w:rStyle w:val="normaltextrun"/>
          <w:rFonts w:ascii="Futura Bk BT" w:hAnsi="Futura Bk BT" w:cs="Calibri"/>
          <w:color w:val="000000"/>
          <w:shd w:val="clear" w:color="auto" w:fill="FFFFFF"/>
        </w:rPr>
        <w:t xml:space="preserve"> Geschichten aus seinem märchenhaft-dunklen Themenkomplex und lässt neben dem neuen Album auch die Songs aus der ersten EP und "Das Grauen, Das Grauen" auf sein tanzendes, durchdrehendes und lauschendes Publikum los.</w:t>
      </w:r>
      <w:r w:rsidRPr="0022396A">
        <w:rPr>
          <w:rStyle w:val="eop"/>
          <w:rFonts w:ascii="Futura Bk BT" w:hAnsi="Futura Bk BT" w:cs="Calibri"/>
          <w:color w:val="000000"/>
          <w:shd w:val="clear" w:color="auto" w:fill="FFFFFF"/>
        </w:rPr>
        <w:t> </w:t>
      </w:r>
    </w:p>
    <w:sectPr w:rsidR="0064130F" w:rsidRPr="0022396A" w:rsidSect="00641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D02D" w14:textId="77777777" w:rsidR="007C2256" w:rsidRDefault="007C2256" w:rsidP="00485B4C">
      <w:r>
        <w:separator/>
      </w:r>
    </w:p>
  </w:endnote>
  <w:endnote w:type="continuationSeparator" w:id="0">
    <w:p w14:paraId="34C030FD" w14:textId="77777777" w:rsidR="007C2256" w:rsidRDefault="007C2256" w:rsidP="0048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Bk BT">
    <w:altName w:val="Segoe UI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BBCF" w14:textId="77777777" w:rsidR="007C2256" w:rsidRDefault="007C22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CC39" w14:textId="77777777" w:rsidR="007C2256" w:rsidRDefault="007C2256" w:rsidP="00B66EE5">
    <w:pPr>
      <w:adjustRightInd w:val="0"/>
      <w:jc w:val="right"/>
      <w:rPr>
        <w:rFonts w:ascii="Futura Bk BT" w:hAnsi="Futura Bk BT" w:cs="Arial"/>
        <w:sz w:val="16"/>
        <w:szCs w:val="20"/>
      </w:rPr>
    </w:pPr>
    <w:r>
      <w:rPr>
        <w:rFonts w:ascii="Futura Bk BT" w:hAnsi="Futura Bk BT" w:cs="Arial"/>
        <w:noProof/>
        <w:sz w:val="16"/>
        <w:szCs w:val="20"/>
      </w:rPr>
      <w:drawing>
        <wp:anchor distT="0" distB="0" distL="114300" distR="114300" simplePos="0" relativeHeight="251658240" behindDoc="1" locked="0" layoutInCell="1" allowOverlap="1" wp14:anchorId="3EE5C42D" wp14:editId="0FA3BABB">
          <wp:simplePos x="0" y="0"/>
          <wp:positionH relativeFrom="column">
            <wp:posOffset>205105</wp:posOffset>
          </wp:positionH>
          <wp:positionV relativeFrom="paragraph">
            <wp:posOffset>-45085</wp:posOffset>
          </wp:positionV>
          <wp:extent cx="1228725" cy="436593"/>
          <wp:effectExtent l="0" t="0" r="0" b="1905"/>
          <wp:wrapTight wrapText="bothSides">
            <wp:wrapPolygon edited="0">
              <wp:start x="0" y="0"/>
              <wp:lineTo x="0" y="20751"/>
              <wp:lineTo x="21098" y="20751"/>
              <wp:lineTo x="2109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werk_Logo_ER_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36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2571A2" w14:textId="77777777" w:rsidR="007C2256" w:rsidRPr="00485B4C" w:rsidRDefault="007C2256" w:rsidP="00B66EE5">
    <w:pPr>
      <w:adjustRightInd w:val="0"/>
      <w:jc w:val="right"/>
      <w:rPr>
        <w:rFonts w:ascii="Futura Bk BT" w:eastAsia="Arial Unicode MS" w:hAnsi="Futura Bk BT" w:cs="Arial Unicode MS"/>
        <w:sz w:val="16"/>
      </w:rPr>
    </w:pPr>
    <w:proofErr w:type="spellStart"/>
    <w:r>
      <w:rPr>
        <w:rFonts w:ascii="Futura Bk BT" w:hAnsi="Futura Bk BT" w:cs="Arial"/>
        <w:sz w:val="16"/>
        <w:szCs w:val="20"/>
      </w:rPr>
      <w:t>Fuchsenwiese</w:t>
    </w:r>
    <w:proofErr w:type="spellEnd"/>
    <w:r>
      <w:rPr>
        <w:rFonts w:ascii="Futura Bk BT" w:hAnsi="Futura Bk BT" w:cs="Arial"/>
        <w:sz w:val="16"/>
        <w:szCs w:val="20"/>
      </w:rPr>
      <w:t xml:space="preserve"> 1</w:t>
    </w:r>
    <w:r>
      <w:rPr>
        <w:rFonts w:ascii="Futura Bk BT" w:eastAsia="Arial Unicode MS" w:hAnsi="Futura Bk BT" w:cs="Arial Unicode MS"/>
        <w:sz w:val="16"/>
      </w:rPr>
      <w:t xml:space="preserve"> </w:t>
    </w:r>
    <w:r>
      <w:rPr>
        <w:rFonts w:ascii="Futura Bk BT" w:hAnsi="Futura Bk BT" w:cs="Arial"/>
        <w:sz w:val="16"/>
        <w:szCs w:val="20"/>
      </w:rPr>
      <w:t>91054 Erlangen /// Tel. +49 9131 8005-50</w:t>
    </w:r>
    <w:r>
      <w:rPr>
        <w:rFonts w:ascii="Futura Bk BT" w:eastAsia="Arial Unicode MS" w:hAnsi="Futura Bk BT" w:cs="Arial Unicode MS"/>
        <w:sz w:val="16"/>
      </w:rPr>
      <w:t xml:space="preserve"> /// </w:t>
    </w:r>
    <w:r>
      <w:rPr>
        <w:rFonts w:ascii="Futura Bk BT" w:hAnsi="Futura Bk BT" w:cs="Arial"/>
        <w:sz w:val="16"/>
        <w:szCs w:val="20"/>
      </w:rPr>
      <w:t>Fax +49 9131 8005-10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9474" w14:textId="77777777" w:rsidR="007C2256" w:rsidRDefault="007C22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46439" w14:textId="77777777" w:rsidR="007C2256" w:rsidRDefault="007C2256" w:rsidP="00485B4C">
      <w:r>
        <w:separator/>
      </w:r>
    </w:p>
  </w:footnote>
  <w:footnote w:type="continuationSeparator" w:id="0">
    <w:p w14:paraId="1E431148" w14:textId="77777777" w:rsidR="007C2256" w:rsidRDefault="007C2256" w:rsidP="0048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CD80" w14:textId="77777777" w:rsidR="007C2256" w:rsidRDefault="007C22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348C" w14:textId="77777777" w:rsidR="007C2256" w:rsidRDefault="007C225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86A1" w14:textId="77777777" w:rsidR="007C2256" w:rsidRDefault="007C22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537A"/>
    <w:multiLevelType w:val="hybridMultilevel"/>
    <w:tmpl w:val="16E481E2"/>
    <w:lvl w:ilvl="0" w:tplc="1602C5BA">
      <w:numFmt w:val="bullet"/>
      <w:lvlText w:val="-"/>
      <w:lvlJc w:val="left"/>
      <w:pPr>
        <w:ind w:left="7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75713"/>
    <w:multiLevelType w:val="hybridMultilevel"/>
    <w:tmpl w:val="73F4B966"/>
    <w:lvl w:ilvl="0" w:tplc="49548CAE">
      <w:numFmt w:val="bullet"/>
      <w:lvlText w:val="-"/>
      <w:lvlJc w:val="left"/>
      <w:pPr>
        <w:ind w:left="4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86325307">
    <w:abstractNumId w:val="0"/>
  </w:num>
  <w:num w:numId="2" w16cid:durableId="1810975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B08"/>
    <w:rsid w:val="00022B45"/>
    <w:rsid w:val="00033D88"/>
    <w:rsid w:val="000F5730"/>
    <w:rsid w:val="00105D50"/>
    <w:rsid w:val="00127719"/>
    <w:rsid w:val="00132EEB"/>
    <w:rsid w:val="00200B0F"/>
    <w:rsid w:val="0022396A"/>
    <w:rsid w:val="00267E49"/>
    <w:rsid w:val="002916BB"/>
    <w:rsid w:val="00351027"/>
    <w:rsid w:val="00353EA6"/>
    <w:rsid w:val="003A5CC5"/>
    <w:rsid w:val="00421B14"/>
    <w:rsid w:val="00464007"/>
    <w:rsid w:val="00471C6D"/>
    <w:rsid w:val="00485B4C"/>
    <w:rsid w:val="004E2ECB"/>
    <w:rsid w:val="00510D11"/>
    <w:rsid w:val="00517CDD"/>
    <w:rsid w:val="0052218B"/>
    <w:rsid w:val="00555D70"/>
    <w:rsid w:val="0055728F"/>
    <w:rsid w:val="005A5C1E"/>
    <w:rsid w:val="005C0E0C"/>
    <w:rsid w:val="005C2AF2"/>
    <w:rsid w:val="005C6B15"/>
    <w:rsid w:val="005E035F"/>
    <w:rsid w:val="005F3D15"/>
    <w:rsid w:val="00610141"/>
    <w:rsid w:val="0064130F"/>
    <w:rsid w:val="0068391D"/>
    <w:rsid w:val="006B6D09"/>
    <w:rsid w:val="006F6F6B"/>
    <w:rsid w:val="00711356"/>
    <w:rsid w:val="00745B45"/>
    <w:rsid w:val="0075155E"/>
    <w:rsid w:val="00763635"/>
    <w:rsid w:val="0076544E"/>
    <w:rsid w:val="00786376"/>
    <w:rsid w:val="007A0AA3"/>
    <w:rsid w:val="007C2256"/>
    <w:rsid w:val="007D7FAE"/>
    <w:rsid w:val="00805D49"/>
    <w:rsid w:val="008162DB"/>
    <w:rsid w:val="008217C9"/>
    <w:rsid w:val="00833D28"/>
    <w:rsid w:val="00853326"/>
    <w:rsid w:val="00861CF0"/>
    <w:rsid w:val="00870E77"/>
    <w:rsid w:val="00882FFB"/>
    <w:rsid w:val="008B7A15"/>
    <w:rsid w:val="008E6523"/>
    <w:rsid w:val="008F0125"/>
    <w:rsid w:val="00905FDA"/>
    <w:rsid w:val="00906D02"/>
    <w:rsid w:val="00917C90"/>
    <w:rsid w:val="00924A8A"/>
    <w:rsid w:val="00953B4E"/>
    <w:rsid w:val="00992CCE"/>
    <w:rsid w:val="009C687D"/>
    <w:rsid w:val="009D2417"/>
    <w:rsid w:val="009E4946"/>
    <w:rsid w:val="009E6B09"/>
    <w:rsid w:val="00A10551"/>
    <w:rsid w:val="00A238A2"/>
    <w:rsid w:val="00A23FE5"/>
    <w:rsid w:val="00AD5B08"/>
    <w:rsid w:val="00AE2E8B"/>
    <w:rsid w:val="00B151A7"/>
    <w:rsid w:val="00B66EE5"/>
    <w:rsid w:val="00BA4607"/>
    <w:rsid w:val="00BC4D9C"/>
    <w:rsid w:val="00BF38CB"/>
    <w:rsid w:val="00C00A20"/>
    <w:rsid w:val="00C11316"/>
    <w:rsid w:val="00C12BB4"/>
    <w:rsid w:val="00C86E9A"/>
    <w:rsid w:val="00C90D06"/>
    <w:rsid w:val="00D21A98"/>
    <w:rsid w:val="00D271F8"/>
    <w:rsid w:val="00D57FE4"/>
    <w:rsid w:val="00D62BB7"/>
    <w:rsid w:val="00DC37FC"/>
    <w:rsid w:val="00DD5CDF"/>
    <w:rsid w:val="00DF3249"/>
    <w:rsid w:val="00DF4F83"/>
    <w:rsid w:val="00E13DDC"/>
    <w:rsid w:val="00E3751D"/>
    <w:rsid w:val="00E5589C"/>
    <w:rsid w:val="00E70A44"/>
    <w:rsid w:val="00EA7DFE"/>
    <w:rsid w:val="00ED7C55"/>
    <w:rsid w:val="00EE3602"/>
    <w:rsid w:val="00F04CB8"/>
    <w:rsid w:val="00F463E1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4E8EE09"/>
  <w14:defaultImageDpi w14:val="0"/>
  <w15:docId w15:val="{62A8D67A-9659-46C4-8706-C1131ED9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both"/>
      <w:outlineLvl w:val="0"/>
    </w:pPr>
    <w:rPr>
      <w:rFonts w:ascii="Futura Bk BT" w:hAnsi="Futura Bk BT" w:cs="Arial"/>
      <w:b/>
      <w:sz w:val="72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12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12EF"/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qFormat/>
    <w:pPr>
      <w:jc w:val="right"/>
    </w:pPr>
    <w:rPr>
      <w:rFonts w:ascii="Tahoma" w:hAnsi="Tahoma" w:cs="Tahoma"/>
      <w:b/>
      <w:bCs/>
      <w:sz w:val="32"/>
    </w:rPr>
  </w:style>
  <w:style w:type="paragraph" w:styleId="Textkrper">
    <w:name w:val="Body Text"/>
    <w:basedOn w:val="Standard"/>
    <w:link w:val="TextkrperZchn"/>
    <w:uiPriority w:val="99"/>
    <w:semiHidden/>
    <w:rPr>
      <w:rFonts w:ascii="Futura Bk BT" w:hAnsi="Futura Bk BT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412EF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pPr>
      <w:jc w:val="both"/>
    </w:pPr>
    <w:rPr>
      <w:rFonts w:ascii="Arial" w:hAnsi="Arial" w:cs="Arial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412EF"/>
    <w:rPr>
      <w:sz w:val="16"/>
      <w:szCs w:val="16"/>
    </w:rPr>
  </w:style>
  <w:style w:type="character" w:styleId="Hyperlink">
    <w:name w:val="Hyperlink"/>
    <w:basedOn w:val="Absatz-Standardschriftart"/>
    <w:uiPriority w:val="99"/>
    <w:semiHidden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rPr>
      <w:i/>
    </w:rPr>
  </w:style>
  <w:style w:type="paragraph" w:styleId="Textkrper2">
    <w:name w:val="Body Text 2"/>
    <w:basedOn w:val="Standard"/>
    <w:link w:val="Textkrper2Zchn"/>
    <w:uiPriority w:val="99"/>
    <w:semiHidden/>
    <w:pPr>
      <w:autoSpaceDE w:val="0"/>
      <w:autoSpaceDN w:val="0"/>
      <w:adjustRightInd w:val="0"/>
    </w:pPr>
    <w:rPr>
      <w:rFonts w:ascii="Futura Hv BT" w:hAnsi="Futura Hv BT" w:cs="Arial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412EF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rPr>
      <w:color w:val="800080"/>
      <w:u w:val="single"/>
    </w:rPr>
  </w:style>
  <w:style w:type="character" w:customStyle="1" w:styleId="dpfsent">
    <w:name w:val="dpf_sent"/>
    <w:rsid w:val="00DF4F83"/>
  </w:style>
  <w:style w:type="character" w:customStyle="1" w:styleId="dpforth">
    <w:name w:val="dpf_orth"/>
    <w:rsid w:val="00DF4F83"/>
  </w:style>
  <w:style w:type="character" w:customStyle="1" w:styleId="4n-j">
    <w:name w:val="_4n-j"/>
    <w:rsid w:val="00745B45"/>
  </w:style>
  <w:style w:type="character" w:customStyle="1" w:styleId="textexposedshow">
    <w:name w:val="text_exposed_show"/>
    <w:rsid w:val="00745B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C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CB8"/>
    <w:rPr>
      <w:rFonts w:ascii="Tahoma" w:hAnsi="Tahoma" w:cs="Tahoma"/>
      <w:sz w:val="16"/>
      <w:szCs w:val="16"/>
    </w:rPr>
  </w:style>
  <w:style w:type="character" w:customStyle="1" w:styleId="caps">
    <w:name w:val="caps"/>
    <w:rsid w:val="00953B4E"/>
  </w:style>
  <w:style w:type="paragraph" w:styleId="Fuzeile">
    <w:name w:val="footer"/>
    <w:basedOn w:val="Standard"/>
    <w:link w:val="FuzeileZchn"/>
    <w:uiPriority w:val="99"/>
    <w:unhideWhenUsed/>
    <w:rsid w:val="00485B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5B4C"/>
    <w:rPr>
      <w:sz w:val="24"/>
      <w:szCs w:val="24"/>
    </w:rPr>
  </w:style>
  <w:style w:type="character" w:customStyle="1" w:styleId="normaltextrun">
    <w:name w:val="normaltextrun"/>
    <w:basedOn w:val="Absatz-Standardschriftart"/>
    <w:rsid w:val="0022396A"/>
  </w:style>
  <w:style w:type="character" w:customStyle="1" w:styleId="eop">
    <w:name w:val="eop"/>
    <w:basedOn w:val="Absatz-Standardschriftart"/>
    <w:rsid w:val="0022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Wolfgang Niedecken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Wolfgang Niedecken</dc:title>
  <dc:creator>Watzka</dc:creator>
  <cp:lastModifiedBy>Alexandra Seiser</cp:lastModifiedBy>
  <cp:revision>4</cp:revision>
  <cp:lastPrinted>2019-02-04T11:52:00Z</cp:lastPrinted>
  <dcterms:created xsi:type="dcterms:W3CDTF">2019-05-02T14:59:00Z</dcterms:created>
  <dcterms:modified xsi:type="dcterms:W3CDTF">2022-10-14T12:40:00Z</dcterms:modified>
</cp:coreProperties>
</file>