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409C" w14:textId="77777777" w:rsidR="009547A2" w:rsidRDefault="009547A2" w:rsidP="009547A2">
      <w:pPr>
        <w:pStyle w:val="paragraph"/>
        <w:textAlignment w:val="baseline"/>
        <w:rPr>
          <w:rStyle w:val="normaltextrun"/>
          <w:rFonts w:ascii="Calibri" w:hAnsi="Calibri" w:cs="Calibri"/>
          <w:b/>
          <w:bCs/>
        </w:rPr>
      </w:pPr>
      <w:r>
        <w:rPr>
          <w:rStyle w:val="normaltextrun"/>
          <w:rFonts w:ascii="Calibri" w:hAnsi="Calibri" w:cs="Calibri"/>
          <w:b/>
          <w:bCs/>
        </w:rPr>
        <w:t>Zurück auf die Bühnen:</w:t>
      </w:r>
    </w:p>
    <w:p w14:paraId="4A345A92" w14:textId="77777777" w:rsidR="001533DE" w:rsidRDefault="001533DE">
      <w:pPr>
        <w:rPr>
          <w:rStyle w:val="normaltextrun"/>
          <w:rFonts w:ascii="Calibri" w:hAnsi="Calibri" w:cs="Calibri"/>
          <w:b/>
          <w:bCs/>
        </w:rPr>
      </w:pPr>
      <w:r>
        <w:rPr>
          <w:rStyle w:val="normaltextrun"/>
          <w:rFonts w:ascii="Calibri" w:hAnsi="Calibri" w:cs="Calibri"/>
          <w:b/>
          <w:bCs/>
        </w:rPr>
        <w:t>Django 3000</w:t>
      </w:r>
      <w:r>
        <w:rPr>
          <w:rStyle w:val="bcx2"/>
          <w:rFonts w:ascii="Calibri" w:hAnsi="Calibri" w:cs="Calibri"/>
        </w:rPr>
        <w:t> </w:t>
      </w:r>
      <w:r>
        <w:rPr>
          <w:rFonts w:ascii="Calibri" w:hAnsi="Calibri" w:cs="Calibri"/>
        </w:rPr>
        <w:br/>
      </w:r>
      <w:r>
        <w:rPr>
          <w:rStyle w:val="normaltextrun"/>
          <w:rFonts w:ascii="Calibri" w:hAnsi="Calibri" w:cs="Calibri"/>
        </w:rPr>
        <w:t xml:space="preserve">Support: Enzian Music </w:t>
      </w:r>
      <w:r>
        <w:rPr>
          <w:rStyle w:val="bcx2"/>
          <w:rFonts w:ascii="Calibri" w:hAnsi="Calibri" w:cs="Calibri"/>
        </w:rPr>
        <w:t> </w:t>
      </w:r>
      <w:r>
        <w:rPr>
          <w:rFonts w:ascii="Calibri" w:hAnsi="Calibri" w:cs="Calibri"/>
        </w:rPr>
        <w:br/>
      </w:r>
      <w:r>
        <w:rPr>
          <w:rStyle w:val="normaltextrun"/>
          <w:rFonts w:ascii="Calibri" w:hAnsi="Calibri" w:cs="Calibri"/>
        </w:rPr>
        <w:t>Ort: Bühne 6, Bolzplatz am Bürgertreff Die Scheune</w:t>
      </w:r>
      <w:r>
        <w:rPr>
          <w:rStyle w:val="bcx2"/>
          <w:rFonts w:ascii="Calibri" w:hAnsi="Calibri" w:cs="Calibri"/>
        </w:rPr>
        <w:t> </w:t>
      </w:r>
      <w:r>
        <w:rPr>
          <w:rFonts w:ascii="Calibri" w:hAnsi="Calibri" w:cs="Calibri"/>
        </w:rPr>
        <w:br/>
      </w:r>
      <w:r>
        <w:rPr>
          <w:rStyle w:val="normaltextrun"/>
          <w:rFonts w:ascii="Calibri" w:hAnsi="Calibri" w:cs="Calibri"/>
        </w:rPr>
        <w:t>Genre: Musik: Mundart x Gypsy</w:t>
      </w:r>
      <w:r>
        <w:rPr>
          <w:rStyle w:val="bcx2"/>
          <w:rFonts w:ascii="Calibri" w:hAnsi="Calibri" w:cs="Calibri"/>
        </w:rPr>
        <w:t> </w:t>
      </w:r>
      <w:r>
        <w:rPr>
          <w:rFonts w:ascii="Calibri" w:hAnsi="Calibri" w:cs="Calibri"/>
        </w:rPr>
        <w:br/>
      </w:r>
      <w:r>
        <w:rPr>
          <w:rStyle w:val="normaltextrun"/>
          <w:rFonts w:ascii="Calibri" w:hAnsi="Calibri" w:cs="Calibri"/>
        </w:rPr>
        <w:t>Einlass: 17 Uhr</w:t>
      </w:r>
      <w:r>
        <w:rPr>
          <w:rStyle w:val="bcx2"/>
          <w:rFonts w:ascii="Calibri" w:hAnsi="Calibri" w:cs="Calibri"/>
        </w:rPr>
        <w:t> </w:t>
      </w:r>
      <w:r>
        <w:rPr>
          <w:rFonts w:ascii="Calibri" w:hAnsi="Calibri" w:cs="Calibri"/>
        </w:rPr>
        <w:br/>
      </w:r>
      <w:r>
        <w:rPr>
          <w:rStyle w:val="normaltextrun"/>
          <w:rFonts w:ascii="Calibri" w:hAnsi="Calibri" w:cs="Calibri"/>
        </w:rPr>
        <w:t>Beginn: 18 Uhr</w:t>
      </w:r>
      <w:r>
        <w:rPr>
          <w:rStyle w:val="bcx2"/>
          <w:rFonts w:ascii="Calibri" w:hAnsi="Calibri" w:cs="Calibri"/>
        </w:rPr>
        <w:t> </w:t>
      </w:r>
      <w:r>
        <w:rPr>
          <w:rFonts w:ascii="Calibri" w:hAnsi="Calibri" w:cs="Calibri"/>
        </w:rPr>
        <w:br/>
      </w:r>
      <w:r>
        <w:rPr>
          <w:rStyle w:val="normaltextrun"/>
          <w:rFonts w:ascii="Calibri" w:hAnsi="Calibri" w:cs="Calibri"/>
        </w:rPr>
        <w:t>Eintritt: 10 Euro</w:t>
      </w:r>
      <w:r>
        <w:rPr>
          <w:rStyle w:val="bcx2"/>
          <w:rFonts w:ascii="Calibri" w:hAnsi="Calibri" w:cs="Calibri"/>
        </w:rPr>
        <w:t> </w:t>
      </w:r>
      <w:r>
        <w:rPr>
          <w:rFonts w:ascii="Calibri" w:hAnsi="Calibri" w:cs="Calibri"/>
        </w:rPr>
        <w:br/>
      </w:r>
    </w:p>
    <w:p w14:paraId="66703047" w14:textId="77777777" w:rsidR="001533DE" w:rsidRDefault="001533DE" w:rsidP="009547A2">
      <w:pPr>
        <w:rPr>
          <w:rStyle w:val="bcx2"/>
          <w:rFonts w:ascii="Calibri" w:hAnsi="Calibri" w:cs="Calibri"/>
        </w:rPr>
      </w:pPr>
      <w:r>
        <w:rPr>
          <w:rStyle w:val="normaltextrun"/>
          <w:rFonts w:ascii="Calibri" w:hAnsi="Calibri" w:cs="Calibri"/>
          <w:b/>
          <w:bCs/>
        </w:rPr>
        <w:t>Django 3000</w:t>
      </w:r>
      <w:r>
        <w:rPr>
          <w:rStyle w:val="bcx2"/>
          <w:rFonts w:ascii="Calibri" w:hAnsi="Calibri" w:cs="Calibri"/>
        </w:rPr>
        <w:t> </w:t>
      </w:r>
    </w:p>
    <w:p w14:paraId="07B51BDE" w14:textId="6EDC956C" w:rsidR="001533DE" w:rsidRDefault="008A069D" w:rsidP="001533DE">
      <w:r w:rsidRPr="008A069D">
        <w:t xml:space="preserve"> </w:t>
      </w:r>
      <w:r w:rsidR="001533DE">
        <w:t>Nach sieben Jahren Dauerparty, nach Erfolgsalben wie „</w:t>
      </w:r>
      <w:proofErr w:type="spellStart"/>
      <w:r w:rsidR="001533DE">
        <w:t>Hopaaa</w:t>
      </w:r>
      <w:proofErr w:type="spellEnd"/>
      <w:r w:rsidR="001533DE">
        <w:t>!“ und „</w:t>
      </w:r>
      <w:proofErr w:type="spellStart"/>
      <w:r w:rsidR="001533DE">
        <w:t>Bonaparty</w:t>
      </w:r>
      <w:proofErr w:type="spellEnd"/>
      <w:r w:rsidR="001533DE">
        <w:t xml:space="preserve">“, nach dem deutschlandweiten Siegeszug ihrer legendären Partykracher, ist es nur logisch, noch einen drauf zu legen. Und das fünfte Studioalbum „Django4000“ beschreibt den neuen Kurs ganz wunderbar. Eine turbulente, eine packende und mitreißende Produktion ist da entstanden. Mit Musik, die rockiger als bisher daherkommt, </w:t>
      </w:r>
      <w:proofErr w:type="spellStart"/>
      <w:r w:rsidR="001533DE">
        <w:t>geradeausiger</w:t>
      </w:r>
      <w:proofErr w:type="spellEnd"/>
      <w:r w:rsidR="001533DE">
        <w:t xml:space="preserve">, weniger verspielt – und die doch die Wurzeln der Freistaat-Gitanos nie verleugnet. </w:t>
      </w:r>
      <w:r w:rsidR="001533DE">
        <w:t xml:space="preserve"> </w:t>
      </w:r>
      <w:r w:rsidR="001533DE">
        <w:t xml:space="preserve">Fast schon Django4000 </w:t>
      </w:r>
    </w:p>
    <w:p w14:paraId="36AA11CC" w14:textId="1F5D3910" w:rsidR="001533DE" w:rsidRDefault="001533DE" w:rsidP="001533DE">
      <w:r>
        <w:t xml:space="preserve">In den neuen Django-Songs, die Kamil Müller in seinem erdigen, rauen und kraftstrotzenden </w:t>
      </w:r>
      <w:proofErr w:type="spellStart"/>
      <w:r>
        <w:t>Slowako</w:t>
      </w:r>
      <w:proofErr w:type="spellEnd"/>
      <w:r>
        <w:t xml:space="preserve">- Bayerisch, singt geht es um den alles beherrschenden Materialismus: „I bin da Gold Digger, i bin da Bandit, i bin da Gangsta der Lambada übern </w:t>
      </w:r>
      <w:proofErr w:type="spellStart"/>
      <w:r>
        <w:t>Godsacker</w:t>
      </w:r>
      <w:proofErr w:type="spellEnd"/>
      <w:r>
        <w:t xml:space="preserve"> </w:t>
      </w:r>
      <w:proofErr w:type="spellStart"/>
      <w:r>
        <w:t>danzt</w:t>
      </w:r>
      <w:proofErr w:type="spellEnd"/>
      <w:r>
        <w:t xml:space="preserve">“. Oder über die unselige Hass-Gesellschaft, „Jeder </w:t>
      </w:r>
      <w:proofErr w:type="spellStart"/>
      <w:r>
        <w:t>moant</w:t>
      </w:r>
      <w:proofErr w:type="spellEnd"/>
      <w:r>
        <w:t xml:space="preserve">, </w:t>
      </w:r>
      <w:proofErr w:type="gramStart"/>
      <w:r>
        <w:t>er  macht</w:t>
      </w:r>
      <w:proofErr w:type="gramEnd"/>
      <w:r>
        <w:t xml:space="preserve"> es besser, kritisiert und schleift sei Messer“ und um zerstörerische toxische Beziehungen, die niemandem gut tun: „Du ziehst mich ab wie Leder vom lebendigen Leib. </w:t>
      </w:r>
      <w:proofErr w:type="gramStart"/>
      <w:r>
        <w:t>Stichst</w:t>
      </w:r>
      <w:proofErr w:type="gramEnd"/>
      <w:r>
        <w:t xml:space="preserve"> in Voodoo-Puppen rein, nur zum Zeitvertreib“.  </w:t>
      </w:r>
    </w:p>
    <w:p w14:paraId="3203475A" w14:textId="70CC18E6" w:rsidR="001533DE" w:rsidRDefault="001533DE" w:rsidP="001533DE">
      <w:r>
        <w:t xml:space="preserve">In einer hinreißenden Ballade mit dem Titel „Heimat“ singt ausgerechnet Kamil Müller, dieser Parade-Europäer, übers so sensible Thema Heimat, das in der heutigen Zeit schnell falsch verstanden wird: „Wo die Berg </w:t>
      </w:r>
      <w:proofErr w:type="spellStart"/>
      <w:r>
        <w:t>san</w:t>
      </w:r>
      <w:proofErr w:type="spellEnd"/>
      <w:r>
        <w:t xml:space="preserve">, oder nur a </w:t>
      </w:r>
      <w:proofErr w:type="spellStart"/>
      <w:r>
        <w:t>ebens</w:t>
      </w:r>
      <w:proofErr w:type="spellEnd"/>
      <w:r>
        <w:t xml:space="preserve"> Feld. Wo die </w:t>
      </w:r>
      <w:proofErr w:type="spellStart"/>
      <w:r>
        <w:t>Freind</w:t>
      </w:r>
      <w:proofErr w:type="spellEnd"/>
      <w:r>
        <w:t xml:space="preserve"> </w:t>
      </w:r>
      <w:proofErr w:type="spellStart"/>
      <w:r>
        <w:t>san</w:t>
      </w:r>
      <w:proofErr w:type="spellEnd"/>
      <w:r>
        <w:t xml:space="preserve">, da </w:t>
      </w:r>
      <w:proofErr w:type="spellStart"/>
      <w:r>
        <w:t>is</w:t>
      </w:r>
      <w:proofErr w:type="spellEnd"/>
      <w:r>
        <w:t xml:space="preserve"> a </w:t>
      </w:r>
      <w:proofErr w:type="spellStart"/>
      <w:r>
        <w:t>dei</w:t>
      </w:r>
      <w:proofErr w:type="spellEnd"/>
      <w:r>
        <w:t xml:space="preserve"> Herz. Du spürst </w:t>
      </w:r>
      <w:proofErr w:type="spellStart"/>
      <w:r>
        <w:t>as</w:t>
      </w:r>
      <w:proofErr w:type="spellEnd"/>
      <w:r>
        <w:t xml:space="preserve"> </w:t>
      </w:r>
      <w:proofErr w:type="spellStart"/>
      <w:r>
        <w:t>Lebn</w:t>
      </w:r>
      <w:proofErr w:type="spellEnd"/>
      <w:r>
        <w:t xml:space="preserve">, spürst an Schmerz. Des </w:t>
      </w:r>
      <w:proofErr w:type="spellStart"/>
      <w:r>
        <w:t>is</w:t>
      </w:r>
      <w:proofErr w:type="spellEnd"/>
      <w:r>
        <w:t xml:space="preserve"> </w:t>
      </w:r>
      <w:proofErr w:type="spellStart"/>
      <w:r>
        <w:t>dei</w:t>
      </w:r>
      <w:proofErr w:type="spellEnd"/>
      <w:r>
        <w:t xml:space="preserve"> Dahoam, </w:t>
      </w:r>
      <w:proofErr w:type="gramStart"/>
      <w:r>
        <w:t>das</w:t>
      </w:r>
      <w:proofErr w:type="gramEnd"/>
      <w:r>
        <w:t xml:space="preserve"> sich Heimat nennt.“  Ein Slowake, der in Bayern seine Heimat gefunden hat und </w:t>
      </w:r>
      <w:proofErr w:type="gramStart"/>
      <w:r>
        <w:t>der bayerische Lieder</w:t>
      </w:r>
      <w:proofErr w:type="gramEnd"/>
      <w:r>
        <w:t xml:space="preserve"> singt – Herrschaftszeiten, wenn Europa doch nur immer so großartig funktionieren würde. </w:t>
      </w:r>
    </w:p>
    <w:p w14:paraId="039CEBA8" w14:textId="60E410F6" w:rsidR="001533DE" w:rsidRDefault="001533DE" w:rsidP="001533DE">
      <w:r>
        <w:t xml:space="preserve">Kaum eine andere Band kann auf eine so große musikalische Bandbreite zurückgreifen wie es die Djangos machen. </w:t>
      </w:r>
    </w:p>
    <w:p w14:paraId="3609305F" w14:textId="77777777" w:rsidR="001533DE" w:rsidRDefault="001533DE" w:rsidP="001533DE">
      <w:r>
        <w:t xml:space="preserve">Dadurch entsteht mehr als nur eine Balkan- Party. Die verschwitzten Shirts trocknen wieder, die Erinnerung an eine besondere Nacht bleibt und Sänger Kamil Müller, Geiger Florian </w:t>
      </w:r>
      <w:proofErr w:type="spellStart"/>
      <w:r>
        <w:t>Starflinger</w:t>
      </w:r>
      <w:proofErr w:type="spellEnd"/>
      <w:r>
        <w:t xml:space="preserve">, Schlagzeuger Jan-Philipp Wiesmann sowie Bassist Korbinian Kugler geben auch diesmal wieder ihren letzten Blutstropfen für ihre Gypsyparty3000. </w:t>
      </w:r>
    </w:p>
    <w:p w14:paraId="1CC48572" w14:textId="4F6BF86A" w:rsidR="001533DE" w:rsidRDefault="001533DE" w:rsidP="001533DE">
      <w:r>
        <w:t xml:space="preserve">Von ruhigeren Zeiten, quasi von Gitano Filter, ist nichts zu hören. </w:t>
      </w:r>
    </w:p>
    <w:p w14:paraId="7C54B8C5" w14:textId="4B0DF064" w:rsidR="009547A2" w:rsidRDefault="001533DE" w:rsidP="001533DE">
      <w:proofErr w:type="spellStart"/>
      <w:proofErr w:type="gramStart"/>
      <w:r>
        <w:t>Werd</w:t>
      </w:r>
      <w:proofErr w:type="spellEnd"/>
      <w:proofErr w:type="gramEnd"/>
      <w:r>
        <w:t xml:space="preserve"> da Wahnsinn!!!</w:t>
      </w:r>
    </w:p>
    <w:sectPr w:rsidR="009547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A2"/>
    <w:rsid w:val="001533DE"/>
    <w:rsid w:val="00780BFC"/>
    <w:rsid w:val="008A069D"/>
    <w:rsid w:val="009547A2"/>
    <w:rsid w:val="00C61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53CD"/>
  <w15:chartTrackingRefBased/>
  <w15:docId w15:val="{2ED487B4-CDED-408F-B9EA-775DA168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547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547A2"/>
  </w:style>
  <w:style w:type="character" w:customStyle="1" w:styleId="scxw26002836">
    <w:name w:val="scxw26002836"/>
    <w:basedOn w:val="Absatz-Standardschriftart"/>
    <w:rsid w:val="009547A2"/>
  </w:style>
  <w:style w:type="character" w:customStyle="1" w:styleId="eop">
    <w:name w:val="eop"/>
    <w:basedOn w:val="Absatz-Standardschriftart"/>
    <w:rsid w:val="009547A2"/>
  </w:style>
  <w:style w:type="character" w:customStyle="1" w:styleId="tabchar">
    <w:name w:val="tabchar"/>
    <w:basedOn w:val="Absatz-Standardschriftart"/>
    <w:rsid w:val="00C61072"/>
  </w:style>
  <w:style w:type="character" w:customStyle="1" w:styleId="bcx2">
    <w:name w:val="bcx2"/>
    <w:basedOn w:val="Absatz-Standardschriftart"/>
    <w:rsid w:val="00C61072"/>
  </w:style>
  <w:style w:type="character" w:styleId="Hyperlink">
    <w:name w:val="Hyperlink"/>
    <w:basedOn w:val="Absatz-Standardschriftart"/>
    <w:uiPriority w:val="99"/>
    <w:unhideWhenUsed/>
    <w:rsid w:val="008A069D"/>
    <w:rPr>
      <w:color w:val="0563C1" w:themeColor="hyperlink"/>
      <w:u w:val="single"/>
    </w:rPr>
  </w:style>
  <w:style w:type="character" w:styleId="NichtaufgelsteErwhnung">
    <w:name w:val="Unresolved Mention"/>
    <w:basedOn w:val="Absatz-Standardschriftart"/>
    <w:uiPriority w:val="99"/>
    <w:semiHidden/>
    <w:unhideWhenUsed/>
    <w:rsid w:val="008A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63351">
      <w:bodyDiv w:val="1"/>
      <w:marLeft w:val="0"/>
      <w:marRight w:val="0"/>
      <w:marTop w:val="0"/>
      <w:marBottom w:val="0"/>
      <w:divBdr>
        <w:top w:val="none" w:sz="0" w:space="0" w:color="auto"/>
        <w:left w:val="none" w:sz="0" w:space="0" w:color="auto"/>
        <w:bottom w:val="none" w:sz="0" w:space="0" w:color="auto"/>
        <w:right w:val="none" w:sz="0" w:space="0" w:color="auto"/>
      </w:divBdr>
      <w:divsChild>
        <w:div w:id="458888447">
          <w:marLeft w:val="0"/>
          <w:marRight w:val="0"/>
          <w:marTop w:val="0"/>
          <w:marBottom w:val="0"/>
          <w:divBdr>
            <w:top w:val="none" w:sz="0" w:space="0" w:color="auto"/>
            <w:left w:val="none" w:sz="0" w:space="0" w:color="auto"/>
            <w:bottom w:val="none" w:sz="0" w:space="0" w:color="auto"/>
            <w:right w:val="none" w:sz="0" w:space="0" w:color="auto"/>
          </w:divBdr>
        </w:div>
      </w:divsChild>
    </w:div>
    <w:div w:id="1009912205">
      <w:bodyDiv w:val="1"/>
      <w:marLeft w:val="0"/>
      <w:marRight w:val="0"/>
      <w:marTop w:val="0"/>
      <w:marBottom w:val="0"/>
      <w:divBdr>
        <w:top w:val="none" w:sz="0" w:space="0" w:color="auto"/>
        <w:left w:val="none" w:sz="0" w:space="0" w:color="auto"/>
        <w:bottom w:val="none" w:sz="0" w:space="0" w:color="auto"/>
        <w:right w:val="none" w:sz="0" w:space="0" w:color="auto"/>
      </w:divBdr>
      <w:divsChild>
        <w:div w:id="2086604979">
          <w:marLeft w:val="0"/>
          <w:marRight w:val="0"/>
          <w:marTop w:val="0"/>
          <w:marBottom w:val="0"/>
          <w:divBdr>
            <w:top w:val="none" w:sz="0" w:space="0" w:color="auto"/>
            <w:left w:val="none" w:sz="0" w:space="0" w:color="auto"/>
            <w:bottom w:val="none" w:sz="0" w:space="0" w:color="auto"/>
            <w:right w:val="none" w:sz="0" w:space="0" w:color="auto"/>
          </w:divBdr>
        </w:div>
      </w:divsChild>
    </w:div>
    <w:div w:id="1205602929">
      <w:bodyDiv w:val="1"/>
      <w:marLeft w:val="0"/>
      <w:marRight w:val="0"/>
      <w:marTop w:val="0"/>
      <w:marBottom w:val="0"/>
      <w:divBdr>
        <w:top w:val="none" w:sz="0" w:space="0" w:color="auto"/>
        <w:left w:val="none" w:sz="0" w:space="0" w:color="auto"/>
        <w:bottom w:val="none" w:sz="0" w:space="0" w:color="auto"/>
        <w:right w:val="none" w:sz="0" w:space="0" w:color="auto"/>
      </w:divBdr>
      <w:divsChild>
        <w:div w:id="928732323">
          <w:marLeft w:val="0"/>
          <w:marRight w:val="0"/>
          <w:marTop w:val="0"/>
          <w:marBottom w:val="0"/>
          <w:divBdr>
            <w:top w:val="none" w:sz="0" w:space="0" w:color="auto"/>
            <w:left w:val="none" w:sz="0" w:space="0" w:color="auto"/>
            <w:bottom w:val="none" w:sz="0" w:space="0" w:color="auto"/>
            <w:right w:val="none" w:sz="0" w:space="0" w:color="auto"/>
          </w:divBdr>
        </w:div>
        <w:div w:id="87818365">
          <w:marLeft w:val="0"/>
          <w:marRight w:val="0"/>
          <w:marTop w:val="0"/>
          <w:marBottom w:val="0"/>
          <w:divBdr>
            <w:top w:val="none" w:sz="0" w:space="0" w:color="auto"/>
            <w:left w:val="none" w:sz="0" w:space="0" w:color="auto"/>
            <w:bottom w:val="none" w:sz="0" w:space="0" w:color="auto"/>
            <w:right w:val="none" w:sz="0" w:space="0" w:color="auto"/>
          </w:divBdr>
        </w:div>
        <w:div w:id="1296637380">
          <w:marLeft w:val="0"/>
          <w:marRight w:val="0"/>
          <w:marTop w:val="0"/>
          <w:marBottom w:val="0"/>
          <w:divBdr>
            <w:top w:val="none" w:sz="0" w:space="0" w:color="auto"/>
            <w:left w:val="none" w:sz="0" w:space="0" w:color="auto"/>
            <w:bottom w:val="none" w:sz="0" w:space="0" w:color="auto"/>
            <w:right w:val="none" w:sz="0" w:space="0" w:color="auto"/>
          </w:divBdr>
        </w:div>
        <w:div w:id="33579095">
          <w:marLeft w:val="0"/>
          <w:marRight w:val="0"/>
          <w:marTop w:val="0"/>
          <w:marBottom w:val="0"/>
          <w:divBdr>
            <w:top w:val="none" w:sz="0" w:space="0" w:color="auto"/>
            <w:left w:val="none" w:sz="0" w:space="0" w:color="auto"/>
            <w:bottom w:val="none" w:sz="0" w:space="0" w:color="auto"/>
            <w:right w:val="none" w:sz="0" w:space="0" w:color="auto"/>
          </w:divBdr>
        </w:div>
        <w:div w:id="13456605">
          <w:marLeft w:val="0"/>
          <w:marRight w:val="0"/>
          <w:marTop w:val="0"/>
          <w:marBottom w:val="0"/>
          <w:divBdr>
            <w:top w:val="none" w:sz="0" w:space="0" w:color="auto"/>
            <w:left w:val="none" w:sz="0" w:space="0" w:color="auto"/>
            <w:bottom w:val="none" w:sz="0" w:space="0" w:color="auto"/>
            <w:right w:val="none" w:sz="0" w:space="0" w:color="auto"/>
          </w:divBdr>
        </w:div>
        <w:div w:id="835846529">
          <w:marLeft w:val="0"/>
          <w:marRight w:val="0"/>
          <w:marTop w:val="0"/>
          <w:marBottom w:val="0"/>
          <w:divBdr>
            <w:top w:val="none" w:sz="0" w:space="0" w:color="auto"/>
            <w:left w:val="none" w:sz="0" w:space="0" w:color="auto"/>
            <w:bottom w:val="none" w:sz="0" w:space="0" w:color="auto"/>
            <w:right w:val="none" w:sz="0" w:space="0" w:color="auto"/>
          </w:divBdr>
        </w:div>
        <w:div w:id="1145464429">
          <w:marLeft w:val="0"/>
          <w:marRight w:val="0"/>
          <w:marTop w:val="0"/>
          <w:marBottom w:val="0"/>
          <w:divBdr>
            <w:top w:val="none" w:sz="0" w:space="0" w:color="auto"/>
            <w:left w:val="none" w:sz="0" w:space="0" w:color="auto"/>
            <w:bottom w:val="none" w:sz="0" w:space="0" w:color="auto"/>
            <w:right w:val="none" w:sz="0" w:space="0" w:color="auto"/>
          </w:divBdr>
        </w:div>
        <w:div w:id="2026469343">
          <w:marLeft w:val="0"/>
          <w:marRight w:val="0"/>
          <w:marTop w:val="0"/>
          <w:marBottom w:val="0"/>
          <w:divBdr>
            <w:top w:val="none" w:sz="0" w:space="0" w:color="auto"/>
            <w:left w:val="none" w:sz="0" w:space="0" w:color="auto"/>
            <w:bottom w:val="none" w:sz="0" w:space="0" w:color="auto"/>
            <w:right w:val="none" w:sz="0" w:space="0" w:color="auto"/>
          </w:divBdr>
        </w:div>
        <w:div w:id="1578127648">
          <w:marLeft w:val="0"/>
          <w:marRight w:val="0"/>
          <w:marTop w:val="0"/>
          <w:marBottom w:val="0"/>
          <w:divBdr>
            <w:top w:val="none" w:sz="0" w:space="0" w:color="auto"/>
            <w:left w:val="none" w:sz="0" w:space="0" w:color="auto"/>
            <w:bottom w:val="none" w:sz="0" w:space="0" w:color="auto"/>
            <w:right w:val="none" w:sz="0" w:space="0" w:color="auto"/>
          </w:divBdr>
        </w:div>
        <w:div w:id="1193107590">
          <w:marLeft w:val="0"/>
          <w:marRight w:val="0"/>
          <w:marTop w:val="0"/>
          <w:marBottom w:val="0"/>
          <w:divBdr>
            <w:top w:val="none" w:sz="0" w:space="0" w:color="auto"/>
            <w:left w:val="none" w:sz="0" w:space="0" w:color="auto"/>
            <w:bottom w:val="none" w:sz="0" w:space="0" w:color="auto"/>
            <w:right w:val="none" w:sz="0" w:space="0" w:color="auto"/>
          </w:divBdr>
        </w:div>
        <w:div w:id="110709951">
          <w:marLeft w:val="0"/>
          <w:marRight w:val="0"/>
          <w:marTop w:val="0"/>
          <w:marBottom w:val="0"/>
          <w:divBdr>
            <w:top w:val="none" w:sz="0" w:space="0" w:color="auto"/>
            <w:left w:val="none" w:sz="0" w:space="0" w:color="auto"/>
            <w:bottom w:val="none" w:sz="0" w:space="0" w:color="auto"/>
            <w:right w:val="none" w:sz="0" w:space="0" w:color="auto"/>
          </w:divBdr>
        </w:div>
      </w:divsChild>
    </w:div>
    <w:div w:id="181791077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73">
          <w:marLeft w:val="0"/>
          <w:marRight w:val="0"/>
          <w:marTop w:val="0"/>
          <w:marBottom w:val="0"/>
          <w:divBdr>
            <w:top w:val="none" w:sz="0" w:space="0" w:color="auto"/>
            <w:left w:val="none" w:sz="0" w:space="0" w:color="auto"/>
            <w:bottom w:val="none" w:sz="0" w:space="0" w:color="auto"/>
            <w:right w:val="none" w:sz="0" w:space="0" w:color="auto"/>
          </w:divBdr>
          <w:divsChild>
            <w:div w:id="15141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Wilsdorf</dc:creator>
  <cp:keywords/>
  <dc:description/>
  <cp:lastModifiedBy>Anna Wilsdorf</cp:lastModifiedBy>
  <cp:revision>2</cp:revision>
  <dcterms:created xsi:type="dcterms:W3CDTF">2021-08-16T12:57:00Z</dcterms:created>
  <dcterms:modified xsi:type="dcterms:W3CDTF">2021-08-16T12:57:00Z</dcterms:modified>
</cp:coreProperties>
</file>